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4950" w:type="pct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noVBand="1" w:val="04a0" w:noHBand="0" w:lastColumn="0" w:firstColumn="1" w:lastRow="0" w:firstRow="1"/>
      </w:tblPr>
      <w:tblGrid>
        <w:gridCol w:w="3870"/>
        <w:gridCol w:w="5670"/>
      </w:tblGrid>
      <w:tr>
        <w:trPr/>
        <w:tc>
          <w:tcPr>
            <w:tcW w:w="3870" w:type="dxa"/>
            <w:tcBorders/>
          </w:tcPr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trike/>
                <w:sz w:val="28"/>
              </w:rPr>
            </w:pPr>
            <w:r>
              <w:rPr>
                <w:rFonts w:ascii="PT Astra Serif" w:hAnsi="PT Astra Serif"/>
                <w:strike/>
                <w:sz w:val="28"/>
              </w:rPr>
            </w:r>
          </w:p>
        </w:tc>
        <w:tc>
          <w:tcPr>
            <w:tcW w:w="5670" w:type="dxa"/>
            <w:tcBorders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 w:ascii="PT Astra Serif" w:hAnsi="PT Astra Serif"/>
                <w:sz w:val="28"/>
                <w:szCs w:val="28"/>
              </w:rPr>
              <w:t>Приложение 4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51" w:leader="none"/>
                <w:tab w:val="left" w:pos="1134" w:leader="none"/>
              </w:tabs>
              <w:ind w:hanging="0" w:left="0" w:right="0"/>
              <w:jc w:val="center"/>
              <w:rPr/>
            </w:pPr>
            <w:r>
              <w:rPr>
                <w:rFonts w:ascii="PT Astra Serif" w:hAnsi="PT Astra Serif"/>
                <w:sz w:val="28"/>
              </w:rPr>
              <w:t>к приказу комитета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51" w:leader="none"/>
                <w:tab w:val="left" w:pos="1134" w:leader="none"/>
              </w:tabs>
              <w:ind w:firstLine="709" w:left="0" w:right="0"/>
              <w:jc w:val="center"/>
              <w:rPr/>
            </w:pPr>
            <w:r>
              <w:rPr>
                <w:rFonts w:ascii="PT Astra Serif" w:hAnsi="PT Astra Serif"/>
                <w:sz w:val="28"/>
              </w:rPr>
              <w:t>Тульской области по архитектуре и градостроительству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51" w:leader="none"/>
                <w:tab w:val="left" w:pos="1134" w:leader="none"/>
              </w:tabs>
              <w:ind w:firstLine="709" w:left="0" w:right="0"/>
              <w:jc w:val="left"/>
              <w:rPr/>
            </w:pPr>
            <w:r>
              <w:rPr>
                <w:rFonts w:ascii="PT Astra Serif" w:hAnsi="PT Astra Serif"/>
                <w:sz w:val="28"/>
              </w:rPr>
              <w:t xml:space="preserve">           </w:t>
            </w:r>
            <w:r>
              <w:rPr>
                <w:rFonts w:ascii="PT Astra Serif" w:hAnsi="PT Astra Serif"/>
                <w:sz w:val="28"/>
              </w:rPr>
              <w:t xml:space="preserve">от                            №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51" w:leader="none"/>
                <w:tab w:val="left" w:pos="1134" w:leader="none"/>
              </w:tabs>
              <w:ind w:firstLine="709" w:left="0" w:right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3870" w:type="dxa"/>
            <w:tcBorders/>
          </w:tcPr>
          <w:p>
            <w:pPr>
              <w:pStyle w:val="Normal"/>
              <w:widowControl w:val="false"/>
              <w:jc w:val="both"/>
              <w:rPr>
                <w:rFonts w:ascii="PT Astra Serif" w:hAnsi="PT Astra Serif"/>
                <w:strike/>
                <w:sz w:val="28"/>
              </w:rPr>
            </w:pPr>
            <w:r>
              <w:rPr>
                <w:rFonts w:ascii="PT Astra Serif" w:hAnsi="PT Astra Serif"/>
                <w:strike/>
                <w:sz w:val="28"/>
              </w:rPr>
            </w:r>
          </w:p>
        </w:tc>
        <w:tc>
          <w:tcPr>
            <w:tcW w:w="5670" w:type="dxa"/>
            <w:tcBorders/>
          </w:tcPr>
          <w:p>
            <w:pPr>
              <w:pStyle w:val="Normal"/>
              <w:widowControl w:val="false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cs="Times New Roman" w:ascii="PT Astra Serif" w:hAnsi="PT Astra Serif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Приложение </w:t>
            </w:r>
            <w:r>
              <w:rPr>
                <w:rFonts w:ascii="PT Astra Serif" w:hAnsi="PT Astra Serif"/>
                <w:sz w:val="28"/>
                <w:szCs w:val="28"/>
              </w:rPr>
              <w:t>3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к </w:t>
            </w:r>
            <w:r>
              <w:rPr>
                <w:rFonts w:ascii="PT Astra Serif" w:hAnsi="PT Astra Serif"/>
                <w:spacing w:val="0"/>
                <w:kern w:val="0"/>
                <w:sz w:val="28"/>
                <w:szCs w:val="20"/>
              </w:rPr>
              <w:t>генеральному плану муниципального образования сельское поселение Бахметьевское Богородицкого муниципального района Тульской области</w:t>
            </w:r>
          </w:p>
        </w:tc>
      </w:tr>
    </w:tbl>
    <w:p>
      <w:pPr>
        <w:pStyle w:val="Normal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</w:r>
    </w:p>
    <w:p>
      <w:pPr>
        <w:pStyle w:val="Normal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Карта функциональных зон генерального плана муниципального образования сельское поселение </w:t>
      </w:r>
      <w:r>
        <w:rPr>
          <w:rFonts w:ascii="PT Astra Serif" w:hAnsi="PT Astra Serif"/>
          <w:sz w:val="28"/>
        </w:rPr>
        <w:t xml:space="preserve">Бахметьевское Богородицкого </w:t>
      </w:r>
      <w:r>
        <w:rPr>
          <w:rFonts w:ascii="PT Astra Serif" w:hAnsi="PT Astra Serif"/>
          <w:sz w:val="28"/>
        </w:rPr>
        <w:t>муниципального района Тульской области</w:t>
        <w:br/>
      </w:r>
    </w:p>
    <w:p>
      <w:pPr>
        <w:pStyle w:val="Normal"/>
        <w:jc w:val="center"/>
        <w:rPr>
          <w:rFonts w:ascii="PT Astra Serif" w:hAnsi="PT Astra Serif"/>
          <w:sz w:val="28"/>
        </w:rPr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4217670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217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</w:r>
    </w:p>
    <w:p>
      <w:pPr>
        <w:pStyle w:val="Normal"/>
        <w:spacing w:lineRule="auto" w:line="276"/>
        <w:ind w:firstLine="680" w:left="0" w:right="0"/>
        <w:jc w:val="center"/>
        <w:rPr/>
      </w:pPr>
      <w:r>
        <w:rPr/>
        <w:t>_________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  <w:font w:name="Segoe UI">
    <w:charset w:val="01"/>
    <w:family w:val="roman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2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44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16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88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60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32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04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767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 Devanagar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0" w:unhideWhenUsed="0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pageBreakBefore/>
      <w:spacing w:before="360" w:after="180"/>
      <w:jc w:val="center"/>
      <w:outlineLvl w:val="0"/>
    </w:pPr>
    <w:rPr>
      <w:rFonts w:ascii="Cambria" w:hAnsi="Cambria"/>
      <w:b/>
      <w:sz w:val="32"/>
    </w:rPr>
  </w:style>
  <w:style w:type="paragraph" w:styleId="Heading2">
    <w:name w:val="Heading 2"/>
    <w:basedOn w:val="Normal"/>
    <w:next w:val="Normal"/>
    <w:uiPriority w:val="9"/>
    <w:qFormat/>
    <w:pPr>
      <w:keepNext w:val="true"/>
      <w:spacing w:before="240" w:after="60"/>
      <w:outlineLvl w:val="1"/>
    </w:pPr>
    <w:rPr>
      <w:rFonts w:ascii="Cambria" w:hAnsi="Cambria"/>
      <w:b/>
      <w:i/>
      <w:sz w:val="28"/>
    </w:rPr>
  </w:style>
  <w:style w:type="paragraph" w:styleId="Heading3">
    <w:name w:val="Heading 3"/>
    <w:basedOn w:val="Normal"/>
    <w:next w:val="Normal"/>
    <w:uiPriority w:val="9"/>
    <w:qFormat/>
    <w:pPr>
      <w:keepNext w:val="true"/>
      <w:spacing w:before="240" w:after="60"/>
      <w:outlineLvl w:val="2"/>
    </w:pPr>
    <w:rPr>
      <w:rFonts w:ascii="Cambria" w:hAnsi="Cambria"/>
      <w:b/>
      <w:sz w:val="26"/>
    </w:rPr>
  </w:style>
  <w:style w:type="paragraph" w:styleId="Heading4">
    <w:name w:val="Heading 4"/>
    <w:basedOn w:val="Normal"/>
    <w:next w:val="Normal"/>
    <w:uiPriority w:val="9"/>
    <w:qFormat/>
    <w:pPr>
      <w:keepNext w:val="true"/>
      <w:spacing w:before="240" w:after="60"/>
      <w:outlineLvl w:val="3"/>
    </w:pPr>
    <w:rPr>
      <w:rFonts w:ascii="Calibri" w:hAnsi="Calibri"/>
      <w:b/>
      <w:sz w:val="28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8">
    <w:name w:val="Heading 8"/>
    <w:basedOn w:val="Normal"/>
    <w:next w:val="Normal"/>
    <w:uiPriority w:val="9"/>
    <w:qFormat/>
    <w:pPr>
      <w:keepNext w:val="true"/>
      <w:outlineLvl w:val="7"/>
    </w:pPr>
    <w:rPr>
      <w:sz w:val="28"/>
    </w:rPr>
  </w:style>
  <w:style w:type="character" w:styleId="FollowedHyperlink">
    <w:name w:val="FollowedHyperlink"/>
    <w:basedOn w:val="DefaultParagraphFont11"/>
    <w:rPr>
      <w:color w:val="800080"/>
      <w:u w:val="single"/>
    </w:rPr>
  </w:style>
  <w:style w:type="character" w:styleId="Title2">
    <w:name w:val="Title2"/>
    <w:link w:val="Title21"/>
    <w:qFormat/>
    <w:rPr>
      <w:rFonts w:ascii="PT Astra Serif" w:hAnsi="PT Astra Serif"/>
      <w:sz w:val="28"/>
    </w:rPr>
  </w:style>
  <w:style w:type="character" w:styleId="Contents4">
    <w:name w:val="Contents 4"/>
    <w:link w:val="Contents42"/>
    <w:qFormat/>
    <w:rPr>
      <w:rFonts w:ascii="XO Thames" w:hAnsi="XO Thames"/>
      <w:color w:val="000000"/>
      <w:spacing w:val="0"/>
      <w:sz w:val="28"/>
    </w:rPr>
  </w:style>
  <w:style w:type="character" w:styleId="S1111">
    <w:name w:val="s_1111"/>
    <w:link w:val="S11111"/>
    <w:qFormat/>
    <w:rPr/>
  </w:style>
  <w:style w:type="character" w:styleId="Contents121">
    <w:name w:val="Contents 121"/>
    <w:link w:val="Contents1211"/>
    <w:qFormat/>
    <w:rPr>
      <w:rFonts w:ascii="Cambria" w:hAnsi="Cambria"/>
      <w:b/>
      <w:caps/>
      <w:color w:val="000000"/>
      <w:spacing w:val="0"/>
      <w:sz w:val="22"/>
    </w:rPr>
  </w:style>
  <w:style w:type="character" w:styleId="Contents2">
    <w:name w:val="Contents 2"/>
    <w:qFormat/>
    <w:rPr>
      <w:rFonts w:ascii="XO Thames" w:hAnsi="XO Thames"/>
      <w:color w:val="000000"/>
      <w:spacing w:val="0"/>
      <w:sz w:val="28"/>
    </w:rPr>
  </w:style>
  <w:style w:type="character" w:styleId="5111">
    <w:name w:val="Заголовок 5111"/>
    <w:link w:val="51111"/>
    <w:qFormat/>
    <w:rPr>
      <w:rFonts w:ascii="XO Thames" w:hAnsi="XO Thames"/>
      <w:b/>
      <w:color w:val="000000"/>
      <w:spacing w:val="0"/>
      <w:sz w:val="22"/>
    </w:rPr>
  </w:style>
  <w:style w:type="character" w:styleId="Formattext111">
    <w:name w:val="formattext111"/>
    <w:link w:val="Formattext1111"/>
    <w:qFormat/>
    <w:rPr/>
  </w:style>
  <w:style w:type="character" w:styleId="1111">
    <w:name w:val="Заголовок 1111"/>
    <w:link w:val="111111"/>
    <w:qFormat/>
    <w:rPr>
      <w:rFonts w:ascii="Cambria" w:hAnsi="Cambria"/>
      <w:b/>
      <w:color w:val="000000"/>
      <w:spacing w:val="0"/>
      <w:sz w:val="32"/>
    </w:rPr>
  </w:style>
  <w:style w:type="character" w:styleId="Heading411">
    <w:name w:val="Heading 411"/>
    <w:link w:val="Heading4111"/>
    <w:qFormat/>
    <w:rPr>
      <w:rFonts w:ascii="Calibri" w:hAnsi="Calibri"/>
      <w:b/>
      <w:color w:val="000000"/>
      <w:spacing w:val="0"/>
      <w:sz w:val="28"/>
    </w:rPr>
  </w:style>
  <w:style w:type="character" w:styleId="List1">
    <w:name w:val="List1"/>
    <w:basedOn w:val="Textbody"/>
    <w:link w:val="List11"/>
    <w:qFormat/>
    <w:rPr>
      <w:rFonts w:ascii="PT Astra Serif" w:hAnsi="PT Astra Serif"/>
    </w:rPr>
  </w:style>
  <w:style w:type="character" w:styleId="Contents41">
    <w:name w:val="Contents 41"/>
    <w:qFormat/>
    <w:rPr>
      <w:rFonts w:ascii="XO Thames" w:hAnsi="XO Thames"/>
      <w:color w:val="000000"/>
      <w:spacing w:val="0"/>
      <w:sz w:val="28"/>
    </w:rPr>
  </w:style>
  <w:style w:type="character" w:styleId="Contents21">
    <w:name w:val="Contents 21"/>
    <w:link w:val="Contents22"/>
    <w:qFormat/>
    <w:rPr>
      <w:rFonts w:ascii="XO Thames" w:hAnsi="XO Thames"/>
      <w:color w:val="000000"/>
      <w:spacing w:val="0"/>
      <w:sz w:val="28"/>
    </w:rPr>
  </w:style>
  <w:style w:type="character" w:styleId="122">
    <w:name w:val="Заголовок122"/>
    <w:link w:val="1221"/>
    <w:qFormat/>
    <w:rPr>
      <w:rFonts w:ascii="PT Astra Serif" w:hAnsi="PT Astra Serif"/>
      <w:sz w:val="28"/>
    </w:rPr>
  </w:style>
  <w:style w:type="character" w:styleId="Contents821">
    <w:name w:val="Contents 821"/>
    <w:link w:val="Contents8211"/>
    <w:qFormat/>
    <w:rPr>
      <w:rFonts w:ascii="XO Thames" w:hAnsi="XO Thames"/>
      <w:color w:val="000000"/>
      <w:spacing w:val="0"/>
      <w:sz w:val="28"/>
    </w:rPr>
  </w:style>
  <w:style w:type="character" w:styleId="BodyText211">
    <w:name w:val="Body Text 211"/>
    <w:link w:val="BodyText2111"/>
    <w:qFormat/>
    <w:rPr>
      <w:rFonts w:ascii="Arial" w:hAnsi="Arial"/>
    </w:rPr>
  </w:style>
  <w:style w:type="character" w:styleId="Contents6">
    <w:name w:val="Contents 6"/>
    <w:qFormat/>
    <w:rPr>
      <w:rFonts w:ascii="XO Thames" w:hAnsi="XO Thames"/>
      <w:color w:val="000000"/>
      <w:spacing w:val="0"/>
      <w:sz w:val="28"/>
    </w:rPr>
  </w:style>
  <w:style w:type="character" w:styleId="Contents7">
    <w:name w:val="Contents 7"/>
    <w:qFormat/>
    <w:rPr>
      <w:rFonts w:ascii="XO Thames" w:hAnsi="XO Thames"/>
      <w:color w:val="000000"/>
      <w:spacing w:val="0"/>
      <w:sz w:val="28"/>
    </w:rPr>
  </w:style>
  <w:style w:type="character" w:styleId="8111">
    <w:name w:val="Заголовок 8111"/>
    <w:link w:val="811111"/>
    <w:qFormat/>
    <w:rPr>
      <w:rFonts w:ascii="Calibri" w:hAnsi="Calibri"/>
      <w:color w:val="000000"/>
      <w:spacing w:val="0"/>
      <w:sz w:val="28"/>
    </w:rPr>
  </w:style>
  <w:style w:type="character" w:styleId="111">
    <w:name w:val="список111"/>
    <w:link w:val="111110"/>
    <w:qFormat/>
    <w:rPr>
      <w:b/>
    </w:rPr>
  </w:style>
  <w:style w:type="character" w:styleId="Heading811">
    <w:name w:val="Heading 811"/>
    <w:link w:val="Heading8111"/>
    <w:qFormat/>
    <w:rPr>
      <w:rFonts w:ascii="Calibri" w:hAnsi="Calibri"/>
      <w:color w:val="000000"/>
      <w:spacing w:val="0"/>
      <w:sz w:val="28"/>
    </w:rPr>
  </w:style>
  <w:style w:type="character" w:styleId="Contents63">
    <w:name w:val="Contents 63"/>
    <w:link w:val="Contents631"/>
    <w:qFormat/>
    <w:rPr>
      <w:rFonts w:ascii="XO Thames" w:hAnsi="XO Thames"/>
      <w:color w:val="000000"/>
      <w:spacing w:val="0"/>
      <w:sz w:val="28"/>
    </w:rPr>
  </w:style>
  <w:style w:type="character" w:styleId="1112">
    <w:name w:val="Подзаголовок111"/>
    <w:link w:val="111112"/>
    <w:qFormat/>
    <w:rPr>
      <w:rFonts w:ascii="XO Thames" w:hAnsi="XO Thames"/>
      <w:i/>
      <w:color w:val="000000"/>
      <w:spacing w:val="0"/>
      <w:sz w:val="24"/>
    </w:rPr>
  </w:style>
  <w:style w:type="character" w:styleId="ListParagraph">
    <w:name w:val="List Paragraph"/>
    <w:link w:val="ListParagraph1"/>
    <w:qFormat/>
    <w:rPr/>
  </w:style>
  <w:style w:type="character" w:styleId="Contents61">
    <w:name w:val="Contents 61"/>
    <w:link w:val="Contents62"/>
    <w:qFormat/>
    <w:rPr>
      <w:rFonts w:ascii="XO Thames" w:hAnsi="XO Thames"/>
      <w:color w:val="000000"/>
      <w:spacing w:val="0"/>
      <w:sz w:val="28"/>
    </w:rPr>
  </w:style>
  <w:style w:type="character" w:styleId="Contents9">
    <w:name w:val="Contents 9"/>
    <w:link w:val="Contents92"/>
    <w:qFormat/>
    <w:rPr>
      <w:rFonts w:ascii="XO Thames" w:hAnsi="XO Thames"/>
      <w:color w:val="000000"/>
      <w:spacing w:val="0"/>
      <w:sz w:val="28"/>
    </w:rPr>
  </w:style>
  <w:style w:type="character" w:styleId="Contents721">
    <w:name w:val="Contents 721"/>
    <w:link w:val="Contents7211"/>
    <w:qFormat/>
    <w:rPr>
      <w:rFonts w:ascii="XO Thames" w:hAnsi="XO Thames"/>
      <w:color w:val="000000"/>
      <w:spacing w:val="0"/>
      <w:sz w:val="28"/>
    </w:rPr>
  </w:style>
  <w:style w:type="character" w:styleId="Annotationsubject11">
    <w:name w:val="annotation subject11"/>
    <w:basedOn w:val="Annotationtext11"/>
    <w:link w:val="Annotationsubject111"/>
    <w:qFormat/>
    <w:rPr>
      <w:b/>
    </w:rPr>
  </w:style>
  <w:style w:type="character" w:styleId="Endnote">
    <w:name w:val="Endnote"/>
    <w:link w:val="Endnote2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Cambria" w:hAnsi="Cambria"/>
      <w:b/>
      <w:sz w:val="26"/>
    </w:rPr>
  </w:style>
  <w:style w:type="character" w:styleId="121112">
    <w:name w:val="Заголовок121112"/>
    <w:link w:val="1211121"/>
    <w:qFormat/>
    <w:rPr>
      <w:rFonts w:ascii="PT Astra Serif" w:hAnsi="PT Astra Serif"/>
      <w:sz w:val="28"/>
    </w:rPr>
  </w:style>
  <w:style w:type="character" w:styleId="212">
    <w:name w:val="Указатель212"/>
    <w:link w:val="2121"/>
    <w:qFormat/>
    <w:rPr>
      <w:rFonts w:ascii="PT Astra Serif" w:hAnsi="PT Astra Serif"/>
    </w:rPr>
  </w:style>
  <w:style w:type="character" w:styleId="Style8">
    <w:name w:val="Заголовок таблицы"/>
    <w:basedOn w:val="Style11"/>
    <w:link w:val="19"/>
    <w:qFormat/>
    <w:rPr>
      <w:b/>
    </w:rPr>
  </w:style>
  <w:style w:type="character" w:styleId="DefaultParagraphFont11">
    <w:name w:val="Default Paragraph Font11"/>
    <w:link w:val="DefaultParagraphFont111"/>
    <w:qFormat/>
    <w:rPr>
      <w:rFonts w:ascii="Calibri" w:hAnsi="Calibri"/>
      <w:color w:val="000000"/>
      <w:spacing w:val="0"/>
      <w:sz w:val="22"/>
    </w:rPr>
  </w:style>
  <w:style w:type="character" w:styleId="2112">
    <w:name w:val="Указатель2112"/>
    <w:link w:val="21121"/>
    <w:qFormat/>
    <w:rPr>
      <w:rFonts w:ascii="PT Astra Serif" w:hAnsi="PT Astra Serif"/>
    </w:rPr>
  </w:style>
  <w:style w:type="character" w:styleId="1113">
    <w:name w:val="Содержимое таблицы111"/>
    <w:link w:val="111113"/>
    <w:qFormat/>
    <w:rPr/>
  </w:style>
  <w:style w:type="character" w:styleId="Header1">
    <w:name w:val="Header1"/>
    <w:qFormat/>
    <w:rPr/>
  </w:style>
  <w:style w:type="character" w:styleId="Contents111">
    <w:name w:val="Contents 111"/>
    <w:link w:val="Contents1111"/>
    <w:qFormat/>
    <w:rPr>
      <w:rFonts w:ascii="Cambria" w:hAnsi="Cambria"/>
      <w:b/>
      <w:caps/>
      <w:color w:val="000000"/>
      <w:spacing w:val="0"/>
      <w:sz w:val="22"/>
    </w:rPr>
  </w:style>
  <w:style w:type="character" w:styleId="1114">
    <w:name w:val="Верхний колонтитул Знак111"/>
    <w:basedOn w:val="11113"/>
    <w:link w:val="111114"/>
    <w:qFormat/>
    <w:rPr>
      <w:rFonts w:ascii="Times New Roman" w:hAnsi="Times New Roman"/>
      <w:sz w:val="24"/>
    </w:rPr>
  </w:style>
  <w:style w:type="character" w:styleId="11111">
    <w:name w:val="Заголовок1111"/>
    <w:link w:val="111115"/>
    <w:qFormat/>
    <w:rPr>
      <w:rFonts w:ascii="PT Astra Serif" w:hAnsi="PT Astra Serif"/>
      <w:sz w:val="28"/>
    </w:rPr>
  </w:style>
  <w:style w:type="character" w:styleId="Contents521">
    <w:name w:val="Contents 521"/>
    <w:link w:val="Contents5211"/>
    <w:qFormat/>
    <w:rPr>
      <w:rFonts w:ascii="XO Thames" w:hAnsi="XO Thames"/>
      <w:color w:val="000000"/>
      <w:spacing w:val="0"/>
      <w:sz w:val="28"/>
    </w:rPr>
  </w:style>
  <w:style w:type="character" w:styleId="Heading512">
    <w:name w:val="Heading 512"/>
    <w:link w:val="Heading5121"/>
    <w:qFormat/>
    <w:rPr>
      <w:rFonts w:ascii="XO Thames" w:hAnsi="XO Thames"/>
      <w:b/>
      <w:color w:val="000000"/>
      <w:spacing w:val="0"/>
      <w:sz w:val="22"/>
    </w:rPr>
  </w:style>
  <w:style w:type="character" w:styleId="Footer11">
    <w:name w:val="Footer11"/>
    <w:basedOn w:val="1118"/>
    <w:link w:val="Footer111"/>
    <w:qFormat/>
    <w:rPr/>
  </w:style>
  <w:style w:type="character" w:styleId="Style9">
    <w:name w:val="Указатель"/>
    <w:link w:val="11211111111111"/>
    <w:qFormat/>
    <w:rPr>
      <w:rFonts w:ascii="PT Astra Serif" w:hAnsi="PT Astra Serif"/>
    </w:rPr>
  </w:style>
  <w:style w:type="character" w:styleId="1115">
    <w:name w:val="Название объекта111"/>
    <w:link w:val="111116"/>
    <w:qFormat/>
    <w:rPr>
      <w:rFonts w:ascii="PT Astra Serif" w:hAnsi="PT Astra Serif"/>
      <w:i/>
      <w:color w:val="000000"/>
      <w:spacing w:val="0"/>
      <w:sz w:val="24"/>
    </w:rPr>
  </w:style>
  <w:style w:type="character" w:styleId="211">
    <w:name w:val="Заголовок таблицы211"/>
    <w:basedOn w:val="2114"/>
    <w:link w:val="21113"/>
    <w:qFormat/>
    <w:rPr>
      <w:b/>
    </w:rPr>
  </w:style>
  <w:style w:type="character" w:styleId="Heading11">
    <w:name w:val="Heading 11"/>
    <w:link w:val="Heading111"/>
    <w:qFormat/>
    <w:rPr>
      <w:rFonts w:ascii="Cambria" w:hAnsi="Cambria"/>
      <w:b/>
      <w:sz w:val="32"/>
    </w:rPr>
  </w:style>
  <w:style w:type="character" w:styleId="-2111">
    <w:name w:val="Список-2111"/>
    <w:basedOn w:val="111"/>
    <w:link w:val="-21111"/>
    <w:qFormat/>
    <w:rPr>
      <w:b w:val="false"/>
      <w:spacing w:val="5"/>
    </w:rPr>
  </w:style>
  <w:style w:type="character" w:styleId="2111">
    <w:name w:val="Колонтитул211"/>
    <w:link w:val="21114"/>
    <w:qFormat/>
    <w:rPr/>
  </w:style>
  <w:style w:type="character" w:styleId="List12">
    <w:name w:val="List12"/>
    <w:basedOn w:val="Textbody3"/>
    <w:link w:val="List121"/>
    <w:qFormat/>
    <w:rPr>
      <w:rFonts w:ascii="PT Astra Serif" w:hAnsi="PT Astra Serif"/>
    </w:rPr>
  </w:style>
  <w:style w:type="character" w:styleId="Footnote111">
    <w:name w:val="Footnote111"/>
    <w:link w:val="Footnote1111"/>
    <w:qFormat/>
    <w:rPr>
      <w:rFonts w:ascii="XO Thames" w:hAnsi="XO Thames"/>
      <w:color w:val="000000"/>
      <w:spacing w:val="0"/>
      <w:sz w:val="22"/>
    </w:rPr>
  </w:style>
  <w:style w:type="character" w:styleId="Contents53">
    <w:name w:val="Contents 53"/>
    <w:link w:val="Contents531"/>
    <w:qFormat/>
    <w:rPr>
      <w:rFonts w:ascii="XO Thames" w:hAnsi="XO Thames"/>
      <w:color w:val="000000"/>
      <w:spacing w:val="0"/>
      <w:sz w:val="28"/>
    </w:rPr>
  </w:style>
  <w:style w:type="character" w:styleId="VisitedInternetLink21">
    <w:name w:val="Visited Internet Link21"/>
    <w:basedOn w:val="DefaultParagraphFont11"/>
    <w:link w:val="VisitedInternetLink211"/>
    <w:qFormat/>
    <w:rPr>
      <w:color w:val="800080"/>
      <w:u w:val="single"/>
    </w:rPr>
  </w:style>
  <w:style w:type="character" w:styleId="VisitedInternetLink11">
    <w:name w:val="Visited Internet Link11"/>
    <w:basedOn w:val="11113"/>
    <w:link w:val="VisitedInternetLink111"/>
    <w:qFormat/>
    <w:rPr>
      <w:color w:val="800080"/>
      <w:u w:val="single"/>
    </w:rPr>
  </w:style>
  <w:style w:type="character" w:styleId="21111111">
    <w:name w:val="Указатель21111111"/>
    <w:link w:val="211111111"/>
    <w:qFormat/>
    <w:rPr>
      <w:rFonts w:ascii="PT Astra Serif" w:hAnsi="PT Astra Serif"/>
    </w:rPr>
  </w:style>
  <w:style w:type="character" w:styleId="1212">
    <w:name w:val="Заголовок1212"/>
    <w:link w:val="12121"/>
    <w:qFormat/>
    <w:rPr>
      <w:rFonts w:ascii="PT Astra Serif" w:hAnsi="PT Astra Serif"/>
      <w:sz w:val="28"/>
    </w:rPr>
  </w:style>
  <w:style w:type="character" w:styleId="Internetlink11">
    <w:name w:val="Internet link11"/>
    <w:link w:val="Internetlink111"/>
    <w:qFormat/>
    <w:rPr>
      <w:rFonts w:ascii="Calibri" w:hAnsi="Calibri"/>
      <w:color w:val="000080"/>
      <w:spacing w:val="0"/>
      <w:sz w:val="22"/>
      <w:u w:val="single"/>
    </w:rPr>
  </w:style>
  <w:style w:type="character" w:styleId="S16111">
    <w:name w:val="s_16111"/>
    <w:link w:val="S161111"/>
    <w:qFormat/>
    <w:rPr/>
  </w:style>
  <w:style w:type="character" w:styleId="2113">
    <w:name w:val="Заголовок211"/>
    <w:link w:val="21115"/>
    <w:qFormat/>
    <w:rPr>
      <w:rFonts w:ascii="PT Astra Serif" w:hAnsi="PT Astra Serif"/>
      <w:color w:val="000000"/>
      <w:spacing w:val="0"/>
      <w:sz w:val="28"/>
    </w:rPr>
  </w:style>
  <w:style w:type="character" w:styleId="Contents3">
    <w:name w:val="Contents 3"/>
    <w:link w:val="Contents32"/>
    <w:qFormat/>
    <w:rPr>
      <w:rFonts w:ascii="Cambria" w:hAnsi="Cambria"/>
      <w:b/>
      <w:i/>
    </w:rPr>
  </w:style>
  <w:style w:type="character" w:styleId="Endnote21">
    <w:name w:val="Endnote21"/>
    <w:link w:val="Endnote211"/>
    <w:qFormat/>
    <w:rPr>
      <w:rFonts w:ascii="XO Thames" w:hAnsi="XO Thames"/>
      <w:color w:val="000000"/>
      <w:spacing w:val="0"/>
      <w:sz w:val="22"/>
    </w:rPr>
  </w:style>
  <w:style w:type="character" w:styleId="211112">
    <w:name w:val="Указатель211112"/>
    <w:link w:val="2111121"/>
    <w:qFormat/>
    <w:rPr>
      <w:rFonts w:ascii="PT Astra Serif" w:hAnsi="PT Astra Serif"/>
    </w:rPr>
  </w:style>
  <w:style w:type="character" w:styleId="Default111">
    <w:name w:val="Default111"/>
    <w:link w:val="Default1111"/>
    <w:qFormat/>
    <w:rPr>
      <w:rFonts w:ascii="Times New Roman" w:hAnsi="Times New Roman"/>
      <w:color w:val="000000"/>
      <w:spacing w:val="0"/>
      <w:sz w:val="24"/>
    </w:rPr>
  </w:style>
  <w:style w:type="character" w:styleId="Contents911">
    <w:name w:val="Contents 911"/>
    <w:link w:val="Contents9111"/>
    <w:qFormat/>
    <w:rPr>
      <w:rFonts w:ascii="XO Thames" w:hAnsi="XO Thames"/>
      <w:color w:val="000000"/>
      <w:spacing w:val="0"/>
      <w:sz w:val="28"/>
    </w:rPr>
  </w:style>
  <w:style w:type="character" w:styleId="12112">
    <w:name w:val="Заголовок12112"/>
    <w:link w:val="121121"/>
    <w:qFormat/>
    <w:rPr>
      <w:rFonts w:ascii="PT Astra Serif" w:hAnsi="PT Astra Serif"/>
      <w:sz w:val="28"/>
    </w:rPr>
  </w:style>
  <w:style w:type="character" w:styleId="10">
    <w:name w:val="Колонтитул10"/>
    <w:link w:val="101"/>
    <w:qFormat/>
    <w:rPr/>
  </w:style>
  <w:style w:type="character" w:styleId="2111112">
    <w:name w:val="Указатель2111112"/>
    <w:link w:val="21111121"/>
    <w:qFormat/>
    <w:rPr>
      <w:rFonts w:ascii="PT Astra Serif" w:hAnsi="PT Astra Serif"/>
    </w:rPr>
  </w:style>
  <w:style w:type="character" w:styleId="12111111">
    <w:name w:val="Заголовок12111111"/>
    <w:link w:val="121111111"/>
    <w:qFormat/>
    <w:rPr>
      <w:rFonts w:ascii="PT Astra Serif" w:hAnsi="PT Astra Serif"/>
      <w:sz w:val="28"/>
    </w:rPr>
  </w:style>
  <w:style w:type="character" w:styleId="Heading311">
    <w:name w:val="Heading 311"/>
    <w:link w:val="Heading313"/>
    <w:qFormat/>
    <w:rPr>
      <w:rFonts w:ascii="Cambria" w:hAnsi="Cambria"/>
      <w:b/>
      <w:sz w:val="26"/>
    </w:rPr>
  </w:style>
  <w:style w:type="character" w:styleId="Contents321">
    <w:name w:val="Contents 321"/>
    <w:link w:val="Contents3211"/>
    <w:qFormat/>
    <w:rPr>
      <w:rFonts w:ascii="Cambria" w:hAnsi="Cambria"/>
      <w:b/>
      <w:i/>
      <w:color w:val="000000"/>
      <w:spacing w:val="0"/>
      <w:sz w:val="22"/>
    </w:rPr>
  </w:style>
  <w:style w:type="character" w:styleId="11">
    <w:name w:val="ТАБЛИЦА_основа11"/>
    <w:link w:val="11120"/>
    <w:qFormat/>
    <w:rPr/>
  </w:style>
  <w:style w:type="character" w:styleId="Contents31">
    <w:name w:val="Contents 31"/>
    <w:qFormat/>
    <w:rPr>
      <w:rFonts w:ascii="Cambria" w:hAnsi="Cambria"/>
      <w:b/>
      <w:i/>
    </w:rPr>
  </w:style>
  <w:style w:type="character" w:styleId="2114">
    <w:name w:val="Содержимое таблицы211"/>
    <w:link w:val="21116"/>
    <w:qFormat/>
    <w:rPr/>
  </w:style>
  <w:style w:type="character" w:styleId="1116">
    <w:name w:val="Указатель111"/>
    <w:link w:val="111117"/>
    <w:qFormat/>
    <w:rPr>
      <w:rFonts w:ascii="PT Astra Serif" w:hAnsi="PT Astra Serif"/>
      <w:color w:val="000000"/>
      <w:spacing w:val="0"/>
      <w:sz w:val="22"/>
    </w:rPr>
  </w:style>
  <w:style w:type="character" w:styleId="Contents8">
    <w:name w:val="Contents 8"/>
    <w:link w:val="Contents82"/>
    <w:qFormat/>
    <w:rPr>
      <w:rFonts w:ascii="XO Thames" w:hAnsi="XO Thames"/>
      <w:color w:val="000000"/>
      <w:spacing w:val="0"/>
      <w:sz w:val="28"/>
    </w:rPr>
  </w:style>
  <w:style w:type="character" w:styleId="Style10">
    <w:name w:val="Заголовок"/>
    <w:link w:val="12111112111111"/>
    <w:qFormat/>
    <w:rPr>
      <w:rFonts w:ascii="PT Astra Serif" w:hAnsi="PT Astra Serif"/>
      <w:sz w:val="28"/>
    </w:rPr>
  </w:style>
  <w:style w:type="character" w:styleId="NoSpacing11">
    <w:name w:val="No Spacing11"/>
    <w:link w:val="NoSpacing111"/>
    <w:qFormat/>
    <w:rPr>
      <w:rFonts w:ascii="Calibri" w:hAnsi="Calibri"/>
      <w:color w:val="000000"/>
      <w:spacing w:val="0"/>
      <w:sz w:val="22"/>
    </w:rPr>
  </w:style>
  <w:style w:type="character" w:styleId="1117">
    <w:name w:val="Знак примечания111"/>
    <w:basedOn w:val="11113"/>
    <w:link w:val="111118"/>
    <w:qFormat/>
    <w:rPr>
      <w:sz w:val="16"/>
    </w:rPr>
  </w:style>
  <w:style w:type="character" w:styleId="Heading42">
    <w:name w:val="Heading 42"/>
    <w:link w:val="Heading421"/>
    <w:qFormat/>
    <w:rPr>
      <w:rFonts w:ascii="Calibri" w:hAnsi="Calibri"/>
      <w:b/>
      <w:sz w:val="28"/>
    </w:rPr>
  </w:style>
  <w:style w:type="character" w:styleId="1">
    <w:name w:val="Колонтитул1"/>
    <w:link w:val="115"/>
    <w:qFormat/>
    <w:rPr>
      <w:rFonts w:ascii="XO Thames" w:hAnsi="XO Thames"/>
      <w:color w:val="000000"/>
      <w:spacing w:val="0"/>
      <w:sz w:val="28"/>
    </w:rPr>
  </w:style>
  <w:style w:type="character" w:styleId="2">
    <w:name w:val="Колонтитул2"/>
    <w:link w:val="21"/>
    <w:qFormat/>
    <w:rPr/>
  </w:style>
  <w:style w:type="character" w:styleId="ConsPlusNormal111">
    <w:name w:val="ConsPlusNormal111"/>
    <w:link w:val="ConsPlusNormal1111"/>
    <w:qFormat/>
    <w:rPr>
      <w:rFonts w:ascii="Arial" w:hAnsi="Arial"/>
      <w:color w:val="000000"/>
      <w:spacing w:val="0"/>
      <w:sz w:val="20"/>
    </w:rPr>
  </w:style>
  <w:style w:type="character" w:styleId="1118">
    <w:name w:val="Колонтитул111"/>
    <w:link w:val="111119"/>
    <w:qFormat/>
    <w:rPr>
      <w:rFonts w:ascii="XO Thames" w:hAnsi="XO Thames"/>
      <w:color w:val="000000"/>
      <w:spacing w:val="0"/>
      <w:sz w:val="28"/>
    </w:rPr>
  </w:style>
  <w:style w:type="character" w:styleId="Footer1">
    <w:name w:val="Footer1"/>
    <w:basedOn w:val="1118"/>
    <w:qFormat/>
    <w:rPr/>
  </w:style>
  <w:style w:type="character" w:styleId="311">
    <w:name w:val="Колонтитул311"/>
    <w:link w:val="31111"/>
    <w:qFormat/>
    <w:rPr/>
  </w:style>
  <w:style w:type="character" w:styleId="Contents421">
    <w:name w:val="Contents 421"/>
    <w:link w:val="Contents4211"/>
    <w:qFormat/>
    <w:rPr>
      <w:rFonts w:ascii="XO Thames" w:hAnsi="XO Thames"/>
      <w:color w:val="000000"/>
      <w:spacing w:val="0"/>
      <w:sz w:val="28"/>
    </w:rPr>
  </w:style>
  <w:style w:type="character" w:styleId="8">
    <w:name w:val="Колонтитул8"/>
    <w:link w:val="81"/>
    <w:qFormat/>
    <w:rPr/>
  </w:style>
  <w:style w:type="character" w:styleId="Heading51">
    <w:name w:val="Heading 51"/>
    <w:qFormat/>
    <w:rPr>
      <w:rFonts w:ascii="XO Thames" w:hAnsi="XO Thames"/>
      <w:b/>
      <w:color w:val="000000"/>
      <w:spacing w:val="0"/>
      <w:sz w:val="22"/>
    </w:rPr>
  </w:style>
  <w:style w:type="character" w:styleId="Contents311">
    <w:name w:val="Contents 311"/>
    <w:link w:val="Contents3111"/>
    <w:qFormat/>
    <w:rPr>
      <w:rFonts w:ascii="Cambria" w:hAnsi="Cambria"/>
      <w:b/>
      <w:i/>
      <w:color w:val="000000"/>
      <w:spacing w:val="0"/>
      <w:sz w:val="22"/>
    </w:rPr>
  </w:style>
  <w:style w:type="character" w:styleId="3111">
    <w:name w:val="Заголовок 3111"/>
    <w:link w:val="311111"/>
    <w:qFormat/>
    <w:rPr>
      <w:rFonts w:ascii="Cambria" w:hAnsi="Cambria"/>
      <w:b/>
      <w:color w:val="000000"/>
      <w:spacing w:val="0"/>
      <w:sz w:val="26"/>
    </w:rPr>
  </w:style>
  <w:style w:type="character" w:styleId="Endnote1">
    <w:name w:val="Endnote1"/>
    <w:link w:val="Endnote11"/>
    <w:qFormat/>
    <w:rPr>
      <w:rFonts w:ascii="XO Thames" w:hAnsi="XO Thames"/>
      <w:color w:val="000000"/>
      <w:spacing w:val="0"/>
      <w:sz w:val="22"/>
    </w:rPr>
  </w:style>
  <w:style w:type="character" w:styleId="Footnote1">
    <w:name w:val="Footnote1"/>
    <w:link w:val="Footnote11"/>
    <w:qFormat/>
    <w:rPr>
      <w:rFonts w:ascii="XO Thames" w:hAnsi="XO Thames"/>
      <w:color w:val="000000"/>
      <w:spacing w:val="0"/>
      <w:sz w:val="22"/>
    </w:rPr>
  </w:style>
  <w:style w:type="character" w:styleId="Internetlink21">
    <w:name w:val="Internet link21"/>
    <w:link w:val="Internetlink211"/>
    <w:qFormat/>
    <w:rPr>
      <w:rFonts w:ascii="Calibri" w:hAnsi="Calibri"/>
      <w:color w:val="000080"/>
      <w:spacing w:val="0"/>
      <w:sz w:val="22"/>
      <w:u w:val="single"/>
    </w:rPr>
  </w:style>
  <w:style w:type="character" w:styleId="Heading12">
    <w:name w:val="Heading 12"/>
    <w:qFormat/>
    <w:rPr>
      <w:rFonts w:ascii="Cambria" w:hAnsi="Cambria"/>
      <w:b/>
      <w:sz w:val="32"/>
    </w:rPr>
  </w:style>
  <w:style w:type="character" w:styleId="Contents221">
    <w:name w:val="Contents 221"/>
    <w:link w:val="Contents2211"/>
    <w:qFormat/>
    <w:rPr>
      <w:rFonts w:ascii="XO Thames" w:hAnsi="XO Thames"/>
      <w:color w:val="000000"/>
      <w:spacing w:val="0"/>
      <w:sz w:val="28"/>
    </w:rPr>
  </w:style>
  <w:style w:type="character" w:styleId="1211112">
    <w:name w:val="Заголовок1211112"/>
    <w:link w:val="12111121"/>
    <w:qFormat/>
    <w:rPr>
      <w:rFonts w:ascii="PT Astra Serif" w:hAnsi="PT Astra Serif"/>
      <w:sz w:val="28"/>
    </w:rPr>
  </w:style>
  <w:style w:type="character" w:styleId="7">
    <w:name w:val="Колонтитул7"/>
    <w:link w:val="71"/>
    <w:qFormat/>
    <w:rPr/>
  </w:style>
  <w:style w:type="character" w:styleId="511">
    <w:name w:val="Колонтитул511"/>
    <w:link w:val="51112"/>
    <w:qFormat/>
    <w:rPr/>
  </w:style>
  <w:style w:type="character" w:styleId="Caption121">
    <w:name w:val="caption121"/>
    <w:link w:val="Caption1211"/>
    <w:qFormat/>
    <w:rPr>
      <w:rFonts w:ascii="PT Astra Serif" w:hAnsi="PT Astra Serif"/>
      <w:i/>
    </w:rPr>
  </w:style>
  <w:style w:type="character" w:styleId="1119">
    <w:name w:val="Верхний колонтитул111"/>
    <w:link w:val="111120"/>
    <w:qFormat/>
    <w:rPr>
      <w:rFonts w:ascii="Calibri" w:hAnsi="Calibri"/>
      <w:color w:val="000000"/>
      <w:spacing w:val="0"/>
      <w:sz w:val="22"/>
    </w:rPr>
  </w:style>
  <w:style w:type="character" w:styleId="5">
    <w:name w:val="Колонтитул5"/>
    <w:link w:val="51"/>
    <w:qFormat/>
    <w:rPr/>
  </w:style>
  <w:style w:type="character" w:styleId="3">
    <w:name w:val="Колонтитул3"/>
    <w:link w:val="31"/>
    <w:qFormat/>
    <w:rPr/>
  </w:style>
  <w:style w:type="character" w:styleId="Heading82">
    <w:name w:val="Heading 82"/>
    <w:link w:val="Heading821"/>
    <w:qFormat/>
    <w:rPr>
      <w:sz w:val="28"/>
    </w:rPr>
  </w:style>
  <w:style w:type="character" w:styleId="11110">
    <w:name w:val="Верхний и нижний колонтитулы111"/>
    <w:link w:val="111121"/>
    <w:qFormat/>
    <w:rPr/>
  </w:style>
  <w:style w:type="character" w:styleId="4111">
    <w:name w:val="Заголовок 4111"/>
    <w:link w:val="41111"/>
    <w:qFormat/>
    <w:rPr>
      <w:rFonts w:ascii="Calibri" w:hAnsi="Calibri"/>
      <w:b/>
      <w:color w:val="000000"/>
      <w:spacing w:val="0"/>
      <w:sz w:val="28"/>
    </w:rPr>
  </w:style>
  <w:style w:type="character" w:styleId="Hyperlink">
    <w:name w:val="Hyperlink"/>
    <w:rPr>
      <w:color w:val="000080"/>
      <w:u w:val="single"/>
    </w:rPr>
  </w:style>
  <w:style w:type="character" w:styleId="Footnote">
    <w:name w:val="Footnote"/>
    <w:link w:val="Footnote2"/>
    <w:qFormat/>
    <w:rPr>
      <w:rFonts w:ascii="XO Thames" w:hAnsi="XO Thames"/>
      <w:sz w:val="22"/>
    </w:rPr>
  </w:style>
  <w:style w:type="character" w:styleId="Heading81">
    <w:name w:val="Heading 81"/>
    <w:qFormat/>
    <w:rPr>
      <w:sz w:val="28"/>
    </w:rPr>
  </w:style>
  <w:style w:type="character" w:styleId="ConsPlusTitle111">
    <w:name w:val="ConsPlusTitle111"/>
    <w:link w:val="ConsPlusTitle1111"/>
    <w:qFormat/>
    <w:rPr>
      <w:rFonts w:ascii="Arial" w:hAnsi="Arial"/>
      <w:b/>
      <w:color w:val="000000"/>
      <w:spacing w:val="0"/>
      <w:sz w:val="20"/>
    </w:rPr>
  </w:style>
  <w:style w:type="character" w:styleId="Headertext111">
    <w:name w:val="headertext111"/>
    <w:link w:val="Headertext1111"/>
    <w:qFormat/>
    <w:rPr/>
  </w:style>
  <w:style w:type="character" w:styleId="11112">
    <w:name w:val="Заголовок таблиц111"/>
    <w:basedOn w:val="11118"/>
    <w:link w:val="111122"/>
    <w:qFormat/>
    <w:rPr>
      <w:b/>
    </w:rPr>
  </w:style>
  <w:style w:type="character" w:styleId="Contents1">
    <w:name w:val="Contents 1"/>
    <w:qFormat/>
    <w:rPr>
      <w:rFonts w:ascii="Cambria" w:hAnsi="Cambria"/>
      <w:b/>
      <w:caps/>
    </w:rPr>
  </w:style>
  <w:style w:type="character" w:styleId="11113">
    <w:name w:val="Основной шрифт абзаца111"/>
    <w:link w:val="111123"/>
    <w:qFormat/>
    <w:rPr>
      <w:rFonts w:ascii="Calibri" w:hAnsi="Calibri"/>
      <w:color w:val="000000"/>
      <w:spacing w:val="0"/>
      <w:sz w:val="22"/>
    </w:rPr>
  </w:style>
  <w:style w:type="character" w:styleId="Heading211">
    <w:name w:val="Heading 211"/>
    <w:link w:val="Heading2111"/>
    <w:qFormat/>
    <w:rPr>
      <w:rFonts w:ascii="Cambria" w:hAnsi="Cambria"/>
      <w:b/>
      <w:i/>
      <w:color w:val="000000"/>
      <w:spacing w:val="0"/>
      <w:sz w:val="28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Header2">
    <w:name w:val="Header2"/>
    <w:link w:val="Header21"/>
    <w:qFormat/>
    <w:rPr/>
  </w:style>
  <w:style w:type="character" w:styleId="Footer2">
    <w:name w:val="Footer2"/>
    <w:basedOn w:val="1118"/>
    <w:link w:val="Footer21"/>
    <w:qFormat/>
    <w:rPr/>
  </w:style>
  <w:style w:type="character" w:styleId="Heading22">
    <w:name w:val="Heading 22"/>
    <w:link w:val="Heading221"/>
    <w:qFormat/>
    <w:rPr>
      <w:rFonts w:ascii="Cambria" w:hAnsi="Cambria"/>
      <w:b/>
      <w:i/>
      <w:sz w:val="28"/>
    </w:rPr>
  </w:style>
  <w:style w:type="character" w:styleId="21112">
    <w:name w:val="Указатель21112"/>
    <w:link w:val="211121"/>
    <w:qFormat/>
    <w:rPr>
      <w:rFonts w:ascii="PT Astra Serif" w:hAnsi="PT Astra Serif"/>
    </w:rPr>
  </w:style>
  <w:style w:type="character" w:styleId="Contents91">
    <w:name w:val="Contents 91"/>
    <w:qFormat/>
    <w:rPr>
      <w:rFonts w:ascii="XO Thames" w:hAnsi="XO Thames"/>
      <w:color w:val="000000"/>
      <w:spacing w:val="0"/>
      <w:sz w:val="28"/>
    </w:rPr>
  </w:style>
  <w:style w:type="character" w:styleId="Blk111">
    <w:name w:val="blk111"/>
    <w:basedOn w:val="11113"/>
    <w:link w:val="Blk1111"/>
    <w:qFormat/>
    <w:rPr/>
  </w:style>
  <w:style w:type="character" w:styleId="Contents23">
    <w:name w:val="Contents 23"/>
    <w:link w:val="Contents231"/>
    <w:qFormat/>
    <w:rPr>
      <w:rFonts w:ascii="XO Thames" w:hAnsi="XO Thames"/>
      <w:color w:val="000000"/>
      <w:spacing w:val="0"/>
      <w:sz w:val="28"/>
    </w:rPr>
  </w:style>
  <w:style w:type="character" w:styleId="22">
    <w:name w:val="Указатель22"/>
    <w:link w:val="221"/>
    <w:qFormat/>
    <w:rPr>
      <w:rFonts w:ascii="PT Astra Serif" w:hAnsi="PT Astra Serif"/>
    </w:rPr>
  </w:style>
  <w:style w:type="character" w:styleId="Contents811">
    <w:name w:val="Contents 811"/>
    <w:link w:val="Contents8111"/>
    <w:qFormat/>
    <w:rPr>
      <w:rFonts w:ascii="XO Thames" w:hAnsi="XO Thames"/>
      <w:color w:val="000000"/>
      <w:spacing w:val="0"/>
      <w:sz w:val="28"/>
    </w:rPr>
  </w:style>
  <w:style w:type="character" w:styleId="Heading511">
    <w:name w:val="Heading 511"/>
    <w:link w:val="Heading513"/>
    <w:qFormat/>
    <w:rPr>
      <w:rFonts w:ascii="XO Thames" w:hAnsi="XO Thames"/>
      <w:b/>
      <w:color w:val="000000"/>
      <w:spacing w:val="0"/>
      <w:sz w:val="22"/>
    </w:rPr>
  </w:style>
  <w:style w:type="character" w:styleId="Caption11">
    <w:name w:val="Caption11"/>
    <w:link w:val="Caption111"/>
    <w:qFormat/>
    <w:rPr>
      <w:rFonts w:ascii="PT Astra Serif" w:hAnsi="PT Astra Serif"/>
      <w:i/>
      <w:color w:val="000000"/>
      <w:spacing w:val="0"/>
      <w:sz w:val="24"/>
    </w:rPr>
  </w:style>
  <w:style w:type="character" w:styleId="Textbody">
    <w:name w:val="Text body"/>
    <w:link w:val="Textbody2"/>
    <w:qFormat/>
    <w:rPr/>
  </w:style>
  <w:style w:type="character" w:styleId="Contents71">
    <w:name w:val="Contents 71"/>
    <w:link w:val="Contents72"/>
    <w:qFormat/>
    <w:rPr>
      <w:rFonts w:ascii="XO Thames" w:hAnsi="XO Thames"/>
      <w:color w:val="000000"/>
      <w:spacing w:val="0"/>
      <w:sz w:val="28"/>
    </w:rPr>
  </w:style>
  <w:style w:type="character" w:styleId="611">
    <w:name w:val="Колонтитул611"/>
    <w:link w:val="6111"/>
    <w:qFormat/>
    <w:rPr/>
  </w:style>
  <w:style w:type="character" w:styleId="6">
    <w:name w:val="Колонтитул6"/>
    <w:link w:val="61"/>
    <w:qFormat/>
    <w:rPr/>
  </w:style>
  <w:style w:type="character" w:styleId="Contents81">
    <w:name w:val="Contents 81"/>
    <w:qFormat/>
    <w:rPr>
      <w:rFonts w:ascii="XO Thames" w:hAnsi="XO Thames"/>
      <w:color w:val="000000"/>
      <w:spacing w:val="0"/>
      <w:sz w:val="28"/>
    </w:rPr>
  </w:style>
  <w:style w:type="character" w:styleId="2115">
    <w:name w:val="Тема примечания Знак211"/>
    <w:basedOn w:val="2116"/>
    <w:link w:val="21117"/>
    <w:qFormat/>
    <w:rPr>
      <w:b/>
    </w:rPr>
  </w:style>
  <w:style w:type="character" w:styleId="Contents621">
    <w:name w:val="Contents 621"/>
    <w:link w:val="Contents6211"/>
    <w:qFormat/>
    <w:rPr>
      <w:rFonts w:ascii="XO Thames" w:hAnsi="XO Thames"/>
      <w:color w:val="000000"/>
      <w:spacing w:val="0"/>
      <w:sz w:val="28"/>
    </w:rPr>
  </w:style>
  <w:style w:type="character" w:styleId="11114">
    <w:name w:val="Заголовок таблицы111"/>
    <w:basedOn w:val="1113"/>
    <w:link w:val="111124"/>
    <w:qFormat/>
    <w:rPr>
      <w:b/>
    </w:rPr>
  </w:style>
  <w:style w:type="character" w:styleId="Caption2">
    <w:name w:val="Caption2"/>
    <w:link w:val="Caption21"/>
    <w:qFormat/>
    <w:rPr>
      <w:rFonts w:ascii="PT Astra Serif" w:hAnsi="PT Astra Serif"/>
      <w:i/>
      <w:sz w:val="24"/>
    </w:rPr>
  </w:style>
  <w:style w:type="character" w:styleId="VisitedInternetLink">
    <w:name w:val="Visited Internet Link"/>
    <w:basedOn w:val="DefaultParagraphFont11"/>
    <w:link w:val="VisitedInternetLink2"/>
    <w:qFormat/>
    <w:rPr>
      <w:color w:val="800080"/>
      <w:u w:val="single"/>
    </w:rPr>
  </w:style>
  <w:style w:type="character" w:styleId="Subtitle2">
    <w:name w:val="Subtitle2"/>
    <w:link w:val="Subtitle21"/>
    <w:qFormat/>
    <w:rPr>
      <w:rFonts w:ascii="XO Thames" w:hAnsi="XO Thames"/>
      <w:i/>
      <w:color w:val="000000"/>
      <w:spacing w:val="0"/>
      <w:sz w:val="24"/>
    </w:rPr>
  </w:style>
  <w:style w:type="character" w:styleId="14">
    <w:name w:val="Колонтитул14"/>
    <w:link w:val="141"/>
    <w:qFormat/>
    <w:rPr/>
  </w:style>
  <w:style w:type="character" w:styleId="Subtitle11">
    <w:name w:val="Subtitle11"/>
    <w:link w:val="Subtitle111"/>
    <w:qFormat/>
    <w:rPr>
      <w:rFonts w:ascii="XO Thames" w:hAnsi="XO Thames"/>
      <w:i/>
      <w:color w:val="000000"/>
      <w:spacing w:val="0"/>
      <w:sz w:val="24"/>
    </w:rPr>
  </w:style>
  <w:style w:type="character" w:styleId="2116">
    <w:name w:val="Текст примечания Знак211"/>
    <w:basedOn w:val="11113"/>
    <w:link w:val="21118"/>
    <w:qFormat/>
    <w:rPr>
      <w:rFonts w:ascii="Times New Roman" w:hAnsi="Times New Roman"/>
      <w:sz w:val="20"/>
    </w:rPr>
  </w:style>
  <w:style w:type="character" w:styleId="112">
    <w:name w:val="Заголовок Знак11"/>
    <w:link w:val="11121"/>
    <w:qFormat/>
    <w:rPr>
      <w:rFonts w:ascii="PT Astra Serif" w:hAnsi="PT Astra Serif"/>
      <w:color w:val="000000"/>
      <w:spacing w:val="0"/>
      <w:sz w:val="28"/>
    </w:rPr>
  </w:style>
  <w:style w:type="character" w:styleId="411">
    <w:name w:val="Колонтитул411"/>
    <w:link w:val="41112"/>
    <w:qFormat/>
    <w:rPr/>
  </w:style>
  <w:style w:type="character" w:styleId="Footnote21">
    <w:name w:val="Footnote21"/>
    <w:link w:val="Footnote211"/>
    <w:qFormat/>
    <w:rPr>
      <w:rFonts w:ascii="XO Thames" w:hAnsi="XO Thames"/>
      <w:color w:val="000000"/>
      <w:spacing w:val="0"/>
      <w:sz w:val="22"/>
    </w:rPr>
  </w:style>
  <w:style w:type="character" w:styleId="Annotationtext11">
    <w:name w:val="annotation text11"/>
    <w:link w:val="Annotationtext111"/>
    <w:qFormat/>
    <w:rPr>
      <w:sz w:val="20"/>
    </w:rPr>
  </w:style>
  <w:style w:type="character" w:styleId="4">
    <w:name w:val="Колонтитул4"/>
    <w:link w:val="41"/>
    <w:qFormat/>
    <w:rPr/>
  </w:style>
  <w:style w:type="character" w:styleId="ListParagraph11">
    <w:name w:val="List Paragraph11"/>
    <w:link w:val="ListParagraph111"/>
    <w:qFormat/>
    <w:rPr/>
  </w:style>
  <w:style w:type="character" w:styleId="13">
    <w:name w:val="Колонтитул13"/>
    <w:link w:val="131"/>
    <w:qFormat/>
    <w:rPr/>
  </w:style>
  <w:style w:type="character" w:styleId="21111">
    <w:name w:val="Заголовок 2111"/>
    <w:link w:val="211111"/>
    <w:qFormat/>
    <w:rPr>
      <w:rFonts w:ascii="Cambria" w:hAnsi="Cambria"/>
      <w:b/>
      <w:i/>
      <w:color w:val="000000"/>
      <w:spacing w:val="0"/>
      <w:sz w:val="28"/>
    </w:rPr>
  </w:style>
  <w:style w:type="character" w:styleId="BalloonText11">
    <w:name w:val="Balloon Text11"/>
    <w:link w:val="BalloonText111"/>
    <w:qFormat/>
    <w:rPr>
      <w:rFonts w:ascii="Segoe UI" w:hAnsi="Segoe UI"/>
      <w:sz w:val="18"/>
    </w:rPr>
  </w:style>
  <w:style w:type="character" w:styleId="711">
    <w:name w:val="Колонтитул711"/>
    <w:link w:val="7111"/>
    <w:qFormat/>
    <w:rPr/>
  </w:style>
  <w:style w:type="character" w:styleId="11115">
    <w:name w:val="Список111"/>
    <w:basedOn w:val="Textbody21"/>
    <w:link w:val="111125"/>
    <w:qFormat/>
    <w:rPr>
      <w:rFonts w:ascii="PT Astra Serif" w:hAnsi="PT Astra Serif"/>
    </w:rPr>
  </w:style>
  <w:style w:type="character" w:styleId="113">
    <w:name w:val="Заголовок11"/>
    <w:link w:val="11122"/>
    <w:qFormat/>
    <w:rPr>
      <w:rFonts w:ascii="PT Astra Serif" w:hAnsi="PT Astra Serif"/>
      <w:sz w:val="28"/>
    </w:rPr>
  </w:style>
  <w:style w:type="character" w:styleId="11116">
    <w:name w:val="Номер страницы111"/>
    <w:basedOn w:val="11113"/>
    <w:link w:val="111126"/>
    <w:qFormat/>
    <w:rPr/>
  </w:style>
  <w:style w:type="character" w:styleId="81111">
    <w:name w:val="Заголовок 8 Знак111"/>
    <w:basedOn w:val="11113"/>
    <w:link w:val="811112"/>
    <w:qFormat/>
    <w:rPr>
      <w:rFonts w:ascii="Times New Roman" w:hAnsi="Times New Roman"/>
      <w:sz w:val="28"/>
    </w:rPr>
  </w:style>
  <w:style w:type="character" w:styleId="11117">
    <w:name w:val="Содержимое врезки111"/>
    <w:link w:val="111127"/>
    <w:qFormat/>
    <w:rPr/>
  </w:style>
  <w:style w:type="character" w:styleId="Contents5">
    <w:name w:val="Contents 5"/>
    <w:qFormat/>
    <w:rPr>
      <w:rFonts w:ascii="XO Thames" w:hAnsi="XO Thames"/>
      <w:color w:val="000000"/>
      <w:spacing w:val="0"/>
      <w:sz w:val="28"/>
    </w:rPr>
  </w:style>
  <w:style w:type="character" w:styleId="Endnote111">
    <w:name w:val="Endnote111"/>
    <w:link w:val="Endnote1111"/>
    <w:qFormat/>
    <w:rPr>
      <w:rFonts w:ascii="XO Thames" w:hAnsi="XO Thames"/>
      <w:color w:val="000000"/>
      <w:spacing w:val="0"/>
      <w:sz w:val="22"/>
    </w:rPr>
  </w:style>
  <w:style w:type="character" w:styleId="Header11">
    <w:name w:val="Header11"/>
    <w:link w:val="Header111"/>
    <w:qFormat/>
    <w:rPr>
      <w:rFonts w:ascii="Calibri" w:hAnsi="Calibri"/>
      <w:color w:val="000000"/>
      <w:spacing w:val="0"/>
      <w:sz w:val="22"/>
    </w:rPr>
  </w:style>
  <w:style w:type="character" w:styleId="Caption1">
    <w:name w:val="Caption1"/>
    <w:qFormat/>
    <w:rPr>
      <w:rFonts w:ascii="PT Astra Serif" w:hAnsi="PT Astra Serif"/>
      <w:i/>
      <w:sz w:val="24"/>
    </w:rPr>
  </w:style>
  <w:style w:type="character" w:styleId="NormalWeb11">
    <w:name w:val="Normal (Web)11"/>
    <w:link w:val="NormalWeb111"/>
    <w:qFormat/>
    <w:rPr/>
  </w:style>
  <w:style w:type="character" w:styleId="Heading312">
    <w:name w:val="Heading 312"/>
    <w:link w:val="Heading3121"/>
    <w:qFormat/>
    <w:rPr>
      <w:rFonts w:ascii="Cambria" w:hAnsi="Cambria"/>
      <w:b/>
      <w:color w:val="000000"/>
      <w:spacing w:val="0"/>
      <w:sz w:val="26"/>
    </w:rPr>
  </w:style>
  <w:style w:type="character" w:styleId="Textbody1">
    <w:name w:val="Text body1"/>
    <w:qFormat/>
    <w:rPr/>
  </w:style>
  <w:style w:type="character" w:styleId="2117">
    <w:name w:val="Текст выноски Знак211"/>
    <w:basedOn w:val="11113"/>
    <w:link w:val="21119"/>
    <w:qFormat/>
    <w:rPr>
      <w:rFonts w:ascii="Segoe UI" w:hAnsi="Segoe UI"/>
      <w:sz w:val="18"/>
    </w:rPr>
  </w:style>
  <w:style w:type="character" w:styleId="Style11">
    <w:name w:val="Содержимое таблицы"/>
    <w:link w:val="18"/>
    <w:qFormat/>
    <w:rPr/>
  </w:style>
  <w:style w:type="character" w:styleId="11118">
    <w:name w:val="Текст в таблицах111"/>
    <w:link w:val="111128"/>
    <w:qFormat/>
    <w:rPr/>
  </w:style>
  <w:style w:type="character" w:styleId="Contents921">
    <w:name w:val="Contents 921"/>
    <w:link w:val="Contents9211"/>
    <w:qFormat/>
    <w:rPr>
      <w:rFonts w:ascii="XO Thames" w:hAnsi="XO Thames"/>
      <w:color w:val="000000"/>
      <w:spacing w:val="0"/>
      <w:sz w:val="28"/>
    </w:rPr>
  </w:style>
  <w:style w:type="character" w:styleId="Title11">
    <w:name w:val="Title11"/>
    <w:link w:val="Title111"/>
    <w:qFormat/>
    <w:rPr>
      <w:rFonts w:ascii="PT Astra Serif" w:hAnsi="PT Astra Serif"/>
      <w:color w:val="000000"/>
      <w:spacing w:val="0"/>
      <w:sz w:val="28"/>
    </w:rPr>
  </w:style>
  <w:style w:type="character" w:styleId="Subtitle1">
    <w:name w:val="Subtitle1"/>
    <w:qFormat/>
    <w:rPr>
      <w:rFonts w:ascii="XO Thames" w:hAnsi="XO Thames"/>
      <w:i/>
      <w:color w:val="000000"/>
      <w:spacing w:val="0"/>
      <w:sz w:val="24"/>
    </w:rPr>
  </w:style>
  <w:style w:type="character" w:styleId="Heading112">
    <w:name w:val="Heading 112"/>
    <w:link w:val="Heading1121"/>
    <w:qFormat/>
    <w:rPr>
      <w:rFonts w:ascii="Cambria" w:hAnsi="Cambria"/>
      <w:b/>
      <w:color w:val="000000"/>
      <w:spacing w:val="0"/>
      <w:sz w:val="32"/>
    </w:rPr>
  </w:style>
  <w:style w:type="character" w:styleId="9">
    <w:name w:val="Колонтитул9"/>
    <w:link w:val="91"/>
    <w:qFormat/>
    <w:rPr/>
  </w:style>
  <w:style w:type="character" w:styleId="12">
    <w:name w:val="Колонтитул12"/>
    <w:link w:val="1213"/>
    <w:qFormat/>
    <w:rPr/>
  </w:style>
  <w:style w:type="character" w:styleId="Title1">
    <w:name w:val="Title1"/>
    <w:qFormat/>
    <w:rPr>
      <w:rFonts w:ascii="PT Astra Serif" w:hAnsi="PT Astra Serif"/>
      <w:sz w:val="28"/>
    </w:rPr>
  </w:style>
  <w:style w:type="character" w:styleId="811">
    <w:name w:val="Колонтитул811"/>
    <w:link w:val="81112"/>
    <w:qFormat/>
    <w:rPr/>
  </w:style>
  <w:style w:type="character" w:styleId="Heading41">
    <w:name w:val="Heading 41"/>
    <w:qFormat/>
    <w:rPr>
      <w:rFonts w:ascii="Calibri" w:hAnsi="Calibri"/>
      <w:b/>
      <w:sz w:val="28"/>
    </w:rPr>
  </w:style>
  <w:style w:type="character" w:styleId="Internetlink">
    <w:name w:val="Internet link"/>
    <w:link w:val="Internetlink2"/>
    <w:qFormat/>
    <w:rPr>
      <w:rFonts w:ascii="Calibri" w:hAnsi="Calibri"/>
      <w:color w:val="000080"/>
      <w:spacing w:val="0"/>
      <w:sz w:val="22"/>
      <w:u w:val="single"/>
    </w:rPr>
  </w:style>
  <w:style w:type="character" w:styleId="Contents11">
    <w:name w:val="Contents 11"/>
    <w:link w:val="Contents12"/>
    <w:qFormat/>
    <w:rPr>
      <w:rFonts w:ascii="Cambria" w:hAnsi="Cambria"/>
      <w:b/>
      <w:caps/>
    </w:rPr>
  </w:style>
  <w:style w:type="character" w:styleId="Contents51">
    <w:name w:val="Contents 51"/>
    <w:link w:val="Contents511"/>
    <w:qFormat/>
    <w:rPr>
      <w:rFonts w:ascii="XO Thames" w:hAnsi="XO Thames"/>
      <w:color w:val="000000"/>
      <w:spacing w:val="0"/>
      <w:sz w:val="28"/>
    </w:rPr>
  </w:style>
  <w:style w:type="character" w:styleId="Textbody21">
    <w:name w:val="Text body21"/>
    <w:link w:val="Textbody211"/>
    <w:qFormat/>
    <w:rPr>
      <w:rFonts w:ascii="Calibri" w:hAnsi="Calibri"/>
      <w:color w:val="000000"/>
      <w:spacing w:val="0"/>
      <w:sz w:val="22"/>
    </w:rPr>
  </w:style>
  <w:style w:type="character" w:styleId="List2">
    <w:name w:val="List2"/>
    <w:basedOn w:val="Textbody1"/>
    <w:qFormat/>
    <w:rPr>
      <w:rFonts w:ascii="PT Astra Serif" w:hAnsi="PT Astra Serif"/>
    </w:rPr>
  </w:style>
  <w:style w:type="character" w:styleId="Heading21">
    <w:name w:val="Heading 21"/>
    <w:qFormat/>
    <w:rPr>
      <w:rFonts w:ascii="Cambria" w:hAnsi="Cambria"/>
      <w:b/>
      <w:i/>
      <w:sz w:val="28"/>
    </w:rPr>
  </w:style>
  <w:style w:type="character" w:styleId="11119">
    <w:name w:val="Нижний колонтитул111"/>
    <w:basedOn w:val="1118"/>
    <w:link w:val="111129"/>
    <w:qFormat/>
    <w:rPr/>
  </w:style>
  <w:style w:type="character" w:styleId="Textbody3">
    <w:name w:val="Text body3"/>
    <w:link w:val="Textbody31"/>
    <w:qFormat/>
    <w:rPr>
      <w:rFonts w:ascii="Calibri" w:hAnsi="Calibri"/>
      <w:color w:val="000000"/>
      <w:spacing w:val="0"/>
      <w:sz w:val="22"/>
    </w:rPr>
  </w:style>
  <w:style w:type="character" w:styleId="Indexheading11">
    <w:name w:val="index heading11"/>
    <w:link w:val="Indexheading111"/>
    <w:qFormat/>
    <w:rPr>
      <w:rFonts w:ascii="PT Astra Serif" w:hAnsi="PT Astra Serif"/>
    </w:rPr>
  </w:style>
  <w:style w:type="character" w:styleId="Contents73">
    <w:name w:val="Contents 73"/>
    <w:link w:val="Contents731"/>
    <w:qFormat/>
    <w:rPr>
      <w:rFonts w:ascii="XO Thames" w:hAnsi="XO Thames"/>
      <w:color w:val="000000"/>
      <w:spacing w:val="0"/>
      <w:sz w:val="28"/>
    </w:rPr>
  </w:style>
  <w:style w:type="character" w:styleId="Contents43">
    <w:name w:val="Contents 43"/>
    <w:link w:val="Contents431"/>
    <w:qFormat/>
    <w:rPr>
      <w:rFonts w:ascii="XO Thames" w:hAnsi="XO Thames"/>
      <w:color w:val="000000"/>
      <w:spacing w:val="0"/>
      <w:sz w:val="28"/>
    </w:rPr>
  </w:style>
  <w:style w:type="character" w:styleId="15">
    <w:name w:val="Колонтитул15"/>
    <w:link w:val="151"/>
    <w:qFormat/>
    <w:rPr/>
  </w:style>
  <w:style w:type="paragraph" w:styleId="16">
    <w:name w:val="Заголовок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/>
    </w:rPr>
  </w:style>
  <w:style w:type="paragraph" w:styleId="Caption">
    <w:name w:val="Caption"/>
    <w:basedOn w:val="Normal"/>
    <w:qFormat/>
    <w:pPr>
      <w:spacing w:before="120" w:after="120"/>
    </w:pPr>
    <w:rPr>
      <w:rFonts w:ascii="PT Astra Serif" w:hAnsi="PT Astra Serif"/>
      <w:i/>
      <w:sz w:val="24"/>
    </w:rPr>
  </w:style>
  <w:style w:type="paragraph" w:styleId="17">
    <w:name w:val="Указатель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21">
    <w:name w:val="Заголовок12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4">
    <w:name w:val="Указатель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211">
    <w:name w:val="Заголовок12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21">
    <w:name w:val="Указатель112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2111">
    <w:name w:val="Заголовок12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211">
    <w:name w:val="Указатель112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21111">
    <w:name w:val="Заголовок12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2111">
    <w:name w:val="Указатель112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211111">
    <w:name w:val="Заголовок121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21111">
    <w:name w:val="Указатель112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2111112">
    <w:name w:val="Заголовок1211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211111">
    <w:name w:val="Указатель1121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21111121">
    <w:name w:val="Заголовок12111112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2111111">
    <w:name w:val="Указатель11211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211111211">
    <w:name w:val="Заголовок12111112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21111111">
    <w:name w:val="Указатель112111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2111112111">
    <w:name w:val="Заголовок12111112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211111111">
    <w:name w:val="Указатель1121111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21111121111">
    <w:name w:val="Заголовок12111112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2111111111">
    <w:name w:val="Указатель11211111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211111211111">
    <w:name w:val="Заголовок121111121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21111111111">
    <w:name w:val="Указатель112111111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2111112111111">
    <w:name w:val="Заголовок1211111211111"/>
    <w:basedOn w:val="Normal"/>
    <w:next w:val="BodyText"/>
    <w:link w:val="Style10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11211111111111">
    <w:name w:val="Указатель1121111111111"/>
    <w:basedOn w:val="Normal"/>
    <w:link w:val="Style9"/>
    <w:qFormat/>
    <w:pPr/>
    <w:rPr>
      <w:rFonts w:ascii="PT Astra Serif" w:hAnsi="PT Astra Serif"/>
    </w:rPr>
  </w:style>
  <w:style w:type="paragraph" w:styleId="VisitedInternetLink1">
    <w:name w:val="Visited Internet Link1"/>
    <w:basedOn w:val="DefaultParagraphFont111"/>
    <w:qFormat/>
    <w:pPr/>
    <w:rPr>
      <w:color w:val="800080"/>
      <w:u w:val="single"/>
    </w:rPr>
  </w:style>
  <w:style w:type="paragraph" w:styleId="Title21">
    <w:name w:val="Title21"/>
    <w:link w:val="Title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42">
    <w:name w:val="Contents 42"/>
    <w:link w:val="Contents4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11111">
    <w:name w:val="s_11111"/>
    <w:basedOn w:val="Normal"/>
    <w:link w:val="S1111"/>
    <w:qFormat/>
    <w:pPr>
      <w:spacing w:before="280" w:after="280"/>
    </w:pPr>
    <w:rPr/>
  </w:style>
  <w:style w:type="paragraph" w:styleId="Contents1211">
    <w:name w:val="Contents 1211"/>
    <w:link w:val="Contents1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caps/>
      <w:color w:val="000000"/>
      <w:spacing w:val="0"/>
      <w:kern w:val="0"/>
      <w:sz w:val="22"/>
      <w:szCs w:val="20"/>
      <w:lang w:val="ru-RU" w:eastAsia="zh-CN" w:bidi="hi-IN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51111">
    <w:name w:val="Заголовок 51111"/>
    <w:link w:val="5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Formattext1111">
    <w:name w:val="formattext1111"/>
    <w:basedOn w:val="Normal"/>
    <w:link w:val="Formattext111"/>
    <w:qFormat/>
    <w:pPr>
      <w:spacing w:before="280" w:after="280"/>
    </w:pPr>
    <w:rPr/>
  </w:style>
  <w:style w:type="paragraph" w:styleId="111111">
    <w:name w:val="Заголовок 11111"/>
    <w:link w:val="1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4111">
    <w:name w:val="Heading 4111"/>
    <w:link w:val="Heading4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List11">
    <w:name w:val="List11"/>
    <w:basedOn w:val="Textbody2"/>
    <w:link w:val="List1"/>
    <w:qFormat/>
    <w:pPr/>
    <w:rPr>
      <w:rFonts w:ascii="PT Astra Serif" w:hAnsi="PT Astra Serif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22">
    <w:name w:val="Contents 22"/>
    <w:link w:val="Contents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221">
    <w:name w:val="Заголовок1221"/>
    <w:basedOn w:val="Normal"/>
    <w:next w:val="BodyText"/>
    <w:link w:val="122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Contents8211">
    <w:name w:val="Contents 8211"/>
    <w:link w:val="Contents8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BodyText2111">
    <w:name w:val="Body Text 2111"/>
    <w:basedOn w:val="Normal"/>
    <w:link w:val="BodyText211"/>
    <w:qFormat/>
    <w:pPr/>
    <w:rPr>
      <w:rFonts w:ascii="Arial" w:hAnsi="Arial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811111">
    <w:name w:val="Заголовок 81111"/>
    <w:link w:val="8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1110">
    <w:name w:val="список1111"/>
    <w:basedOn w:val="Normal"/>
    <w:link w:val="111"/>
    <w:qFormat/>
    <w:pPr>
      <w:widowControl w:val="false"/>
      <w:tabs>
        <w:tab w:val="clear" w:pos="708"/>
        <w:tab w:val="left" w:pos="296" w:leader="none"/>
      </w:tabs>
      <w:spacing w:before="88" w:after="120"/>
      <w:ind w:firstLine="567" w:left="567"/>
      <w:contextualSpacing/>
      <w:jc w:val="both"/>
    </w:pPr>
    <w:rPr>
      <w:b/>
    </w:rPr>
  </w:style>
  <w:style w:type="paragraph" w:styleId="Heading8111">
    <w:name w:val="Heading 8111"/>
    <w:link w:val="Heading8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631">
    <w:name w:val="Contents 631"/>
    <w:link w:val="Contents6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1112">
    <w:name w:val="Подзаголовок1111"/>
    <w:link w:val="111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ListParagraph1">
    <w:name w:val="List Paragraph1"/>
    <w:basedOn w:val="Normal"/>
    <w:link w:val="ListParagraph"/>
    <w:qFormat/>
    <w:pPr>
      <w:spacing w:before="0" w:after="0"/>
      <w:ind w:hanging="0" w:left="720"/>
      <w:contextualSpacing/>
    </w:pPr>
    <w:rPr/>
  </w:style>
  <w:style w:type="paragraph" w:styleId="Contents62">
    <w:name w:val="Contents 62"/>
    <w:link w:val="Contents6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92">
    <w:name w:val="Contents 92"/>
    <w:link w:val="Contents9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7211">
    <w:name w:val="Contents 7211"/>
    <w:link w:val="Contents7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Annotationsubject111">
    <w:name w:val="annotation subject111"/>
    <w:basedOn w:val="Annotationtext111"/>
    <w:next w:val="Annotationtext111"/>
    <w:link w:val="Annotationsubject11"/>
    <w:qFormat/>
    <w:pPr/>
    <w:rPr>
      <w:b/>
    </w:rPr>
  </w:style>
  <w:style w:type="paragraph" w:styleId="Endnote2">
    <w:name w:val="Endnote2"/>
    <w:link w:val="End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211121">
    <w:name w:val="Заголовок1211121"/>
    <w:basedOn w:val="Normal"/>
    <w:next w:val="BodyText"/>
    <w:link w:val="121112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2121">
    <w:name w:val="Указатель2121"/>
    <w:basedOn w:val="Normal"/>
    <w:link w:val="212"/>
    <w:qFormat/>
    <w:pPr/>
    <w:rPr>
      <w:rFonts w:ascii="PT Astra Serif" w:hAnsi="PT Astra Serif"/>
    </w:rPr>
  </w:style>
  <w:style w:type="paragraph" w:styleId="18">
    <w:name w:val="Содержимое таблицы1"/>
    <w:basedOn w:val="Normal"/>
    <w:link w:val="Style11"/>
    <w:qFormat/>
    <w:pPr>
      <w:widowControl w:val="false"/>
    </w:pPr>
    <w:rPr/>
  </w:style>
  <w:style w:type="paragraph" w:styleId="19">
    <w:name w:val="Заголовок таблицы1"/>
    <w:basedOn w:val="18"/>
    <w:link w:val="Style8"/>
    <w:qFormat/>
    <w:pPr>
      <w:jc w:val="center"/>
    </w:pPr>
    <w:rPr>
      <w:b/>
    </w:rPr>
  </w:style>
  <w:style w:type="paragraph" w:styleId="DefaultParagraphFont111">
    <w:name w:val="Default Paragraph Font111"/>
    <w:link w:val="DefaultParagraphFont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21121">
    <w:name w:val="Указатель21121"/>
    <w:basedOn w:val="Normal"/>
    <w:link w:val="2112"/>
    <w:qFormat/>
    <w:pPr/>
    <w:rPr>
      <w:rFonts w:ascii="PT Astra Serif" w:hAnsi="PT Astra Serif"/>
    </w:rPr>
  </w:style>
  <w:style w:type="paragraph" w:styleId="111113">
    <w:name w:val="Содержимое таблицы1111"/>
    <w:basedOn w:val="Normal"/>
    <w:link w:val="1113"/>
    <w:qFormat/>
    <w:pPr>
      <w:widowControl w:val="false"/>
    </w:pPr>
    <w:rPr/>
  </w:style>
  <w:style w:type="paragraph" w:styleId="Style12">
    <w:name w:val="Колонтитул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">
    <w:name w:val="Header"/>
    <w:basedOn w:val="Normal"/>
    <w:pPr>
      <w:tabs>
        <w:tab w:val="clear" w:pos="708"/>
        <w:tab w:val="center" w:pos="4153" w:leader="none"/>
        <w:tab w:val="right" w:pos="8306" w:leader="none"/>
      </w:tabs>
    </w:pPr>
    <w:rPr/>
  </w:style>
  <w:style w:type="paragraph" w:styleId="Contents1111">
    <w:name w:val="Contents 1111"/>
    <w:link w:val="Contents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caps/>
      <w:color w:val="000000"/>
      <w:spacing w:val="0"/>
      <w:kern w:val="0"/>
      <w:sz w:val="22"/>
      <w:szCs w:val="20"/>
      <w:lang w:val="ru-RU" w:eastAsia="zh-CN" w:bidi="hi-IN"/>
    </w:rPr>
  </w:style>
  <w:style w:type="paragraph" w:styleId="111114">
    <w:name w:val="Верхний колонтитул Знак1111"/>
    <w:basedOn w:val="111123"/>
    <w:link w:val="1114"/>
    <w:qFormat/>
    <w:pPr/>
    <w:rPr>
      <w:rFonts w:ascii="Times New Roman" w:hAnsi="Times New Roman"/>
      <w:sz w:val="24"/>
    </w:rPr>
  </w:style>
  <w:style w:type="paragraph" w:styleId="111115">
    <w:name w:val="Заголовок11111"/>
    <w:basedOn w:val="Normal"/>
    <w:next w:val="BodyText"/>
    <w:link w:val="11111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Contents5211">
    <w:name w:val="Contents 5211"/>
    <w:link w:val="Contents5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5121">
    <w:name w:val="Heading 5121"/>
    <w:link w:val="Heading51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Footer111">
    <w:name w:val="Footer111"/>
    <w:basedOn w:val="111119"/>
    <w:link w:val="Footer11"/>
    <w:qFormat/>
    <w:pPr/>
    <w:rPr/>
  </w:style>
  <w:style w:type="paragraph" w:styleId="111116">
    <w:name w:val="Название объекта1111"/>
    <w:link w:val="1115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21113">
    <w:name w:val="Заголовок таблицы2111"/>
    <w:basedOn w:val="21116"/>
    <w:link w:val="211"/>
    <w:qFormat/>
    <w:pPr>
      <w:jc w:val="center"/>
    </w:pPr>
    <w:rPr>
      <w:b/>
    </w:rPr>
  </w:style>
  <w:style w:type="paragraph" w:styleId="Heading111">
    <w:name w:val="Heading 111"/>
    <w:link w:val="Heading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-21111">
    <w:name w:val="Список-21111"/>
    <w:basedOn w:val="111110"/>
    <w:link w:val="-2111"/>
    <w:qFormat/>
    <w:pPr>
      <w:numPr>
        <w:ilvl w:val="0"/>
        <w:numId w:val="1"/>
      </w:numPr>
    </w:pPr>
    <w:rPr>
      <w:b w:val="false"/>
      <w:spacing w:val="5"/>
    </w:rPr>
  </w:style>
  <w:style w:type="paragraph" w:styleId="21114">
    <w:name w:val="Колонтитул2111"/>
    <w:basedOn w:val="Normal"/>
    <w:link w:val="2111"/>
    <w:qFormat/>
    <w:pPr/>
    <w:rPr/>
  </w:style>
  <w:style w:type="paragraph" w:styleId="List121">
    <w:name w:val="List121"/>
    <w:basedOn w:val="Textbody31"/>
    <w:link w:val="List12"/>
    <w:qFormat/>
    <w:pPr/>
    <w:rPr>
      <w:rFonts w:ascii="PT Astra Serif" w:hAnsi="PT Astra Serif"/>
    </w:rPr>
  </w:style>
  <w:style w:type="paragraph" w:styleId="Footnote1111">
    <w:name w:val="Footnote1111"/>
    <w:link w:val="Footnote111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531">
    <w:name w:val="Contents 531"/>
    <w:link w:val="Contents5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VisitedInternetLink211">
    <w:name w:val="Visited Internet Link211"/>
    <w:basedOn w:val="DefaultParagraphFont111"/>
    <w:link w:val="VisitedInternetLink21"/>
    <w:qFormat/>
    <w:pPr/>
    <w:rPr>
      <w:color w:val="800080"/>
      <w:u w:val="single"/>
    </w:rPr>
  </w:style>
  <w:style w:type="paragraph" w:styleId="VisitedInternetLink111">
    <w:name w:val="Visited Internet Link111"/>
    <w:basedOn w:val="111123"/>
    <w:link w:val="VisitedInternetLink11"/>
    <w:qFormat/>
    <w:pPr/>
    <w:rPr>
      <w:color w:val="800080"/>
      <w:u w:val="single"/>
    </w:rPr>
  </w:style>
  <w:style w:type="paragraph" w:styleId="211111111">
    <w:name w:val="Указатель211111111"/>
    <w:basedOn w:val="Normal"/>
    <w:link w:val="21111111"/>
    <w:qFormat/>
    <w:pPr/>
    <w:rPr>
      <w:rFonts w:ascii="PT Astra Serif" w:hAnsi="PT Astra Serif"/>
    </w:rPr>
  </w:style>
  <w:style w:type="paragraph" w:styleId="12121">
    <w:name w:val="Заголовок12121"/>
    <w:basedOn w:val="Normal"/>
    <w:next w:val="BodyText"/>
    <w:link w:val="1212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Internetlink111">
    <w:name w:val="Internet link111"/>
    <w:link w:val="Internetlink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80"/>
      <w:spacing w:val="0"/>
      <w:kern w:val="0"/>
      <w:sz w:val="22"/>
      <w:szCs w:val="20"/>
      <w:u w:val="single"/>
      <w:lang w:val="ru-RU" w:eastAsia="zh-CN" w:bidi="hi-IN"/>
    </w:rPr>
  </w:style>
  <w:style w:type="paragraph" w:styleId="S161111">
    <w:name w:val="s_161111"/>
    <w:basedOn w:val="Normal"/>
    <w:link w:val="S16111"/>
    <w:qFormat/>
    <w:pPr>
      <w:spacing w:before="280" w:after="280"/>
    </w:pPr>
    <w:rPr/>
  </w:style>
  <w:style w:type="paragraph" w:styleId="21115">
    <w:name w:val="Заголовок2111"/>
    <w:link w:val="211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32">
    <w:name w:val="Contents 32"/>
    <w:link w:val="Contents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i/>
      <w:color w:val="000000"/>
      <w:spacing w:val="0"/>
      <w:kern w:val="0"/>
      <w:sz w:val="22"/>
      <w:szCs w:val="20"/>
      <w:lang w:val="ru-RU" w:eastAsia="zh-CN" w:bidi="hi-IN"/>
    </w:rPr>
  </w:style>
  <w:style w:type="paragraph" w:styleId="Endnote211">
    <w:name w:val="Endnote211"/>
    <w:link w:val="Endnote21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2111121">
    <w:name w:val="Указатель2111121"/>
    <w:basedOn w:val="Normal"/>
    <w:link w:val="211112"/>
    <w:qFormat/>
    <w:pPr/>
    <w:rPr>
      <w:rFonts w:ascii="PT Astra Serif" w:hAnsi="PT Astra Serif"/>
    </w:rPr>
  </w:style>
  <w:style w:type="paragraph" w:styleId="Default1111">
    <w:name w:val="Default1111"/>
    <w:link w:val="Default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9111">
    <w:name w:val="Contents 9111"/>
    <w:link w:val="Contents9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21121">
    <w:name w:val="Заголовок121121"/>
    <w:basedOn w:val="Normal"/>
    <w:next w:val="BodyText"/>
    <w:link w:val="12112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101">
    <w:name w:val="Колонтитул101"/>
    <w:basedOn w:val="Normal"/>
    <w:link w:val="10"/>
    <w:qFormat/>
    <w:pPr/>
    <w:rPr/>
  </w:style>
  <w:style w:type="paragraph" w:styleId="21111121">
    <w:name w:val="Указатель21111121"/>
    <w:basedOn w:val="Normal"/>
    <w:link w:val="2111112"/>
    <w:qFormat/>
    <w:pPr/>
    <w:rPr>
      <w:rFonts w:ascii="PT Astra Serif" w:hAnsi="PT Astra Serif"/>
    </w:rPr>
  </w:style>
  <w:style w:type="paragraph" w:styleId="121111111">
    <w:name w:val="Заголовок121111111"/>
    <w:basedOn w:val="Normal"/>
    <w:next w:val="BodyText"/>
    <w:link w:val="12111111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Heading313">
    <w:name w:val="Heading 313"/>
    <w:link w:val="Heading3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Contents3211">
    <w:name w:val="Contents 3211"/>
    <w:link w:val="Contents3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i/>
      <w:color w:val="000000"/>
      <w:spacing w:val="0"/>
      <w:kern w:val="0"/>
      <w:sz w:val="22"/>
      <w:szCs w:val="20"/>
      <w:lang w:val="ru-RU" w:eastAsia="zh-CN" w:bidi="hi-IN"/>
    </w:rPr>
  </w:style>
  <w:style w:type="paragraph" w:styleId="11120">
    <w:name w:val="ТАБЛИЦА_основа111"/>
    <w:basedOn w:val="Normal"/>
    <w:link w:val="11"/>
    <w:qFormat/>
    <w:pPr/>
    <w:rPr/>
  </w:style>
  <w:style w:type="paragraph" w:styleId="TOC3">
    <w:name w:val="TOC 3"/>
    <w:basedOn w:val="Normal"/>
    <w:next w:val="Normal"/>
    <w:uiPriority w:val="39"/>
    <w:pPr>
      <w:spacing w:before="120" w:after="120"/>
      <w:ind w:hanging="0" w:left="397"/>
    </w:pPr>
    <w:rPr>
      <w:rFonts w:ascii="Cambria" w:hAnsi="Cambria"/>
      <w:b/>
      <w:i/>
    </w:rPr>
  </w:style>
  <w:style w:type="paragraph" w:styleId="21116">
    <w:name w:val="Содержимое таблицы2111"/>
    <w:basedOn w:val="Normal"/>
    <w:link w:val="2114"/>
    <w:qFormat/>
    <w:pPr>
      <w:widowControl w:val="false"/>
    </w:pPr>
    <w:rPr/>
  </w:style>
  <w:style w:type="paragraph" w:styleId="111117">
    <w:name w:val="Указатель1111"/>
    <w:link w:val="1116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82">
    <w:name w:val="Contents 82"/>
    <w:link w:val="Contents8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NoSpacing111">
    <w:name w:val="No Spacing111"/>
    <w:link w:val="NoSpacing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11118">
    <w:name w:val="Знак примечания1111"/>
    <w:basedOn w:val="111123"/>
    <w:link w:val="1117"/>
    <w:qFormat/>
    <w:pPr/>
    <w:rPr>
      <w:sz w:val="16"/>
    </w:rPr>
  </w:style>
  <w:style w:type="paragraph" w:styleId="Heading421">
    <w:name w:val="Heading 421"/>
    <w:link w:val="Heading4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115">
    <w:name w:val="Колонтитул11"/>
    <w:link w:val="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21">
    <w:name w:val="Колонтитул21"/>
    <w:basedOn w:val="Normal"/>
    <w:link w:val="2"/>
    <w:qFormat/>
    <w:pPr/>
    <w:rPr/>
  </w:style>
  <w:style w:type="paragraph" w:styleId="ConsPlusNormal1111">
    <w:name w:val="ConsPlusNormal1111"/>
    <w:link w:val="ConsPlusNormal111"/>
    <w:qFormat/>
    <w:pPr>
      <w:widowControl w:val="false"/>
      <w:suppressAutoHyphens w:val="true"/>
      <w:bidi w:val="0"/>
      <w:spacing w:lineRule="auto" w:line="240" w:before="0" w:after="0"/>
      <w:ind w:firstLine="720" w:left="0" w:right="0"/>
      <w:jc w:val="left"/>
    </w:pPr>
    <w:rPr>
      <w:rFonts w:ascii="Arial" w:hAnsi="Aria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11119">
    <w:name w:val="Колонтитул1111"/>
    <w:link w:val="1118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">
    <w:name w:val="Footer"/>
    <w:basedOn w:val="111119"/>
    <w:pPr/>
    <w:rPr/>
  </w:style>
  <w:style w:type="paragraph" w:styleId="31111">
    <w:name w:val="Колонтитул3111"/>
    <w:basedOn w:val="Normal"/>
    <w:link w:val="311"/>
    <w:qFormat/>
    <w:pPr/>
    <w:rPr/>
  </w:style>
  <w:style w:type="paragraph" w:styleId="Contents4211">
    <w:name w:val="Contents 4211"/>
    <w:link w:val="Contents4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81">
    <w:name w:val="Колонтитул81"/>
    <w:basedOn w:val="Normal"/>
    <w:link w:val="8"/>
    <w:qFormat/>
    <w:pPr/>
    <w:rPr/>
  </w:style>
  <w:style w:type="paragraph" w:styleId="Contents3111">
    <w:name w:val="Contents 3111"/>
    <w:link w:val="Contents3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i/>
      <w:color w:val="000000"/>
      <w:spacing w:val="0"/>
      <w:kern w:val="0"/>
      <w:sz w:val="22"/>
      <w:szCs w:val="20"/>
      <w:lang w:val="ru-RU" w:eastAsia="zh-CN" w:bidi="hi-IN"/>
    </w:rPr>
  </w:style>
  <w:style w:type="paragraph" w:styleId="311111">
    <w:name w:val="Заголовок 31111"/>
    <w:link w:val="3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Endnote11">
    <w:name w:val="Endnote11"/>
    <w:link w:val="Endnote1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Footnote11">
    <w:name w:val="Footnote11"/>
    <w:link w:val="Footnote1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Internetlink211">
    <w:name w:val="Internet link211"/>
    <w:link w:val="Internetlink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80"/>
      <w:spacing w:val="0"/>
      <w:kern w:val="0"/>
      <w:sz w:val="22"/>
      <w:szCs w:val="20"/>
      <w:u w:val="single"/>
      <w:lang w:val="ru-RU" w:eastAsia="zh-CN" w:bidi="hi-IN"/>
    </w:rPr>
  </w:style>
  <w:style w:type="paragraph" w:styleId="Contents2211">
    <w:name w:val="Contents 2211"/>
    <w:link w:val="Contents2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2111121">
    <w:name w:val="Заголовок12111121"/>
    <w:basedOn w:val="Normal"/>
    <w:next w:val="BodyText"/>
    <w:link w:val="1211112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71">
    <w:name w:val="Колонтитул71"/>
    <w:basedOn w:val="Normal"/>
    <w:link w:val="7"/>
    <w:qFormat/>
    <w:pPr/>
    <w:rPr/>
  </w:style>
  <w:style w:type="paragraph" w:styleId="51112">
    <w:name w:val="Колонтитул5111"/>
    <w:basedOn w:val="Normal"/>
    <w:link w:val="511"/>
    <w:qFormat/>
    <w:pPr/>
    <w:rPr/>
  </w:style>
  <w:style w:type="paragraph" w:styleId="Caption1211">
    <w:name w:val="caption1211"/>
    <w:basedOn w:val="Normal"/>
    <w:link w:val="Caption121"/>
    <w:qFormat/>
    <w:pPr>
      <w:spacing w:before="120" w:after="120"/>
    </w:pPr>
    <w:rPr>
      <w:rFonts w:ascii="PT Astra Serif" w:hAnsi="PT Astra Serif"/>
      <w:i/>
    </w:rPr>
  </w:style>
  <w:style w:type="paragraph" w:styleId="111120">
    <w:name w:val="Верхний колонтитул1111"/>
    <w:link w:val="1119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51">
    <w:name w:val="Колонтитул51"/>
    <w:basedOn w:val="Normal"/>
    <w:link w:val="5"/>
    <w:qFormat/>
    <w:pPr/>
    <w:rPr/>
  </w:style>
  <w:style w:type="paragraph" w:styleId="31">
    <w:name w:val="Колонтитул31"/>
    <w:basedOn w:val="Normal"/>
    <w:link w:val="3"/>
    <w:qFormat/>
    <w:pPr/>
    <w:rPr/>
  </w:style>
  <w:style w:type="paragraph" w:styleId="Heading821">
    <w:name w:val="Heading 821"/>
    <w:link w:val="Heading8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1121">
    <w:name w:val="Верхний и нижний колонтитулы1111"/>
    <w:basedOn w:val="Normal"/>
    <w:link w:val="11110"/>
    <w:qFormat/>
    <w:pPr/>
    <w:rPr/>
  </w:style>
  <w:style w:type="paragraph" w:styleId="41111">
    <w:name w:val="Заголовок 41111"/>
    <w:link w:val="4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1">
    <w:name w:val="Internet link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80"/>
      <w:spacing w:val="0"/>
      <w:kern w:val="0"/>
      <w:sz w:val="22"/>
      <w:szCs w:val="20"/>
      <w:u w:val="single"/>
      <w:lang w:val="ru-RU" w:eastAsia="zh-CN" w:bidi="hi-IN"/>
    </w:rPr>
  </w:style>
  <w:style w:type="paragraph" w:styleId="Footnote2">
    <w:name w:val="Footnote2"/>
    <w:link w:val="Foot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ConsPlusTitle1111">
    <w:name w:val="ConsPlusTitle1111"/>
    <w:link w:val="ConsPlusTitle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Arial" w:hAnsi="Arial" w:eastAsia="Tahoma" w:cs="Noto Sans Devanagari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Headertext1111">
    <w:name w:val="headertext1111"/>
    <w:basedOn w:val="Normal"/>
    <w:link w:val="Headertext111"/>
    <w:qFormat/>
    <w:pPr>
      <w:spacing w:before="280" w:after="280"/>
    </w:pPr>
    <w:rPr/>
  </w:style>
  <w:style w:type="paragraph" w:styleId="111122">
    <w:name w:val="Заголовок таблиц1111"/>
    <w:basedOn w:val="111128"/>
    <w:link w:val="11112"/>
    <w:qFormat/>
    <w:pPr>
      <w:jc w:val="center"/>
    </w:pPr>
    <w:rPr>
      <w:b/>
    </w:rPr>
  </w:style>
  <w:style w:type="paragraph" w:styleId="TOC1">
    <w:name w:val="TOC 1"/>
    <w:basedOn w:val="Normal"/>
    <w:next w:val="Normal"/>
    <w:uiPriority w:val="39"/>
    <w:pPr>
      <w:spacing w:before="120" w:after="120"/>
    </w:pPr>
    <w:rPr>
      <w:rFonts w:ascii="Cambria" w:hAnsi="Cambria"/>
      <w:b/>
      <w:caps/>
    </w:rPr>
  </w:style>
  <w:style w:type="paragraph" w:styleId="111123">
    <w:name w:val="Основной шрифт абзаца1111"/>
    <w:link w:val="1111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2111">
    <w:name w:val="Heading 2111"/>
    <w:link w:val="Heading2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i/>
      <w:color w:val="000000"/>
      <w:spacing w:val="0"/>
      <w:kern w:val="0"/>
      <w:sz w:val="28"/>
      <w:szCs w:val="20"/>
      <w:lang w:val="ru-RU" w:eastAsia="zh-CN" w:bidi="hi-IN"/>
    </w:rPr>
  </w:style>
  <w:style w:type="paragraph" w:styleId="Header21">
    <w:name w:val="Header21"/>
    <w:link w:val="Header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Footer21">
    <w:name w:val="Footer21"/>
    <w:basedOn w:val="111119"/>
    <w:link w:val="Footer2"/>
    <w:qFormat/>
    <w:pPr/>
    <w:rPr/>
  </w:style>
  <w:style w:type="paragraph" w:styleId="Heading221">
    <w:name w:val="Heading 221"/>
    <w:link w:val="Heading2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i/>
      <w:color w:val="000000"/>
      <w:spacing w:val="0"/>
      <w:kern w:val="0"/>
      <w:sz w:val="28"/>
      <w:szCs w:val="20"/>
      <w:lang w:val="ru-RU" w:eastAsia="zh-CN" w:bidi="hi-IN"/>
    </w:rPr>
  </w:style>
  <w:style w:type="paragraph" w:styleId="211121">
    <w:name w:val="Указатель211121"/>
    <w:basedOn w:val="Normal"/>
    <w:link w:val="21112"/>
    <w:qFormat/>
    <w:pPr/>
    <w:rPr>
      <w:rFonts w:ascii="PT Astra Serif" w:hAnsi="PT Astra Serif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Blk1111">
    <w:name w:val="blk1111"/>
    <w:basedOn w:val="111123"/>
    <w:link w:val="Blk111"/>
    <w:qFormat/>
    <w:pPr/>
    <w:rPr/>
  </w:style>
  <w:style w:type="paragraph" w:styleId="Contents231">
    <w:name w:val="Contents 231"/>
    <w:link w:val="Contents2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221">
    <w:name w:val="Указатель221"/>
    <w:basedOn w:val="Normal"/>
    <w:link w:val="22"/>
    <w:qFormat/>
    <w:pPr/>
    <w:rPr>
      <w:rFonts w:ascii="PT Astra Serif" w:hAnsi="PT Astra Serif"/>
    </w:rPr>
  </w:style>
  <w:style w:type="paragraph" w:styleId="Contents8111">
    <w:name w:val="Contents 8111"/>
    <w:link w:val="Contents8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513">
    <w:name w:val="Heading 513"/>
    <w:link w:val="Heading5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Caption111">
    <w:name w:val="Caption111"/>
    <w:link w:val="Caption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extbody2">
    <w:name w:val="Text body2"/>
    <w:link w:val="Textbody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72">
    <w:name w:val="Contents 72"/>
    <w:link w:val="Contents7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6111">
    <w:name w:val="Колонтитул6111"/>
    <w:basedOn w:val="Normal"/>
    <w:link w:val="611"/>
    <w:qFormat/>
    <w:pPr/>
    <w:rPr/>
  </w:style>
  <w:style w:type="paragraph" w:styleId="61">
    <w:name w:val="Колонтитул61"/>
    <w:basedOn w:val="Normal"/>
    <w:link w:val="6"/>
    <w:qFormat/>
    <w:pPr/>
    <w:rPr/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21117">
    <w:name w:val="Тема примечания Знак2111"/>
    <w:basedOn w:val="21118"/>
    <w:link w:val="2115"/>
    <w:qFormat/>
    <w:pPr/>
    <w:rPr>
      <w:b/>
    </w:rPr>
  </w:style>
  <w:style w:type="paragraph" w:styleId="Contents6211">
    <w:name w:val="Contents 6211"/>
    <w:link w:val="Contents6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1124">
    <w:name w:val="Заголовок таблицы1111"/>
    <w:basedOn w:val="111113"/>
    <w:link w:val="11114"/>
    <w:qFormat/>
    <w:pPr>
      <w:jc w:val="center"/>
    </w:pPr>
    <w:rPr>
      <w:b/>
    </w:rPr>
  </w:style>
  <w:style w:type="paragraph" w:styleId="Caption21">
    <w:name w:val="Caption21"/>
    <w:link w:val="Caption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VisitedInternetLink2">
    <w:name w:val="Visited Internet Link2"/>
    <w:basedOn w:val="DefaultParagraphFont111"/>
    <w:link w:val="VisitedInternetLink"/>
    <w:qFormat/>
    <w:pPr/>
    <w:rPr>
      <w:color w:val="800080"/>
      <w:u w:val="single"/>
    </w:rPr>
  </w:style>
  <w:style w:type="paragraph" w:styleId="Subtitle21">
    <w:name w:val="Subtitle21"/>
    <w:link w:val="Subtitle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141">
    <w:name w:val="Колонтитул141"/>
    <w:basedOn w:val="Normal"/>
    <w:link w:val="14"/>
    <w:qFormat/>
    <w:pPr/>
    <w:rPr/>
  </w:style>
  <w:style w:type="paragraph" w:styleId="Subtitle111">
    <w:name w:val="Subtitle111"/>
    <w:link w:val="Subtitle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21118">
    <w:name w:val="Текст примечания Знак2111"/>
    <w:basedOn w:val="111123"/>
    <w:link w:val="2116"/>
    <w:qFormat/>
    <w:pPr/>
    <w:rPr>
      <w:rFonts w:ascii="Times New Roman" w:hAnsi="Times New Roman"/>
      <w:sz w:val="20"/>
    </w:rPr>
  </w:style>
  <w:style w:type="paragraph" w:styleId="11121">
    <w:name w:val="Заголовок Знак111"/>
    <w:link w:val="11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41112">
    <w:name w:val="Колонтитул4111"/>
    <w:basedOn w:val="Normal"/>
    <w:link w:val="411"/>
    <w:qFormat/>
    <w:pPr/>
    <w:rPr/>
  </w:style>
  <w:style w:type="paragraph" w:styleId="Footnote211">
    <w:name w:val="Footnote211"/>
    <w:link w:val="Footnote21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Annotationtext111">
    <w:name w:val="annotation text111"/>
    <w:basedOn w:val="Normal"/>
    <w:link w:val="Annotationtext11"/>
    <w:qFormat/>
    <w:pPr/>
    <w:rPr>
      <w:sz w:val="20"/>
    </w:rPr>
  </w:style>
  <w:style w:type="paragraph" w:styleId="41">
    <w:name w:val="Колонтитул41"/>
    <w:basedOn w:val="Normal"/>
    <w:link w:val="4"/>
    <w:qFormat/>
    <w:pPr/>
    <w:rPr/>
  </w:style>
  <w:style w:type="paragraph" w:styleId="ListParagraph111">
    <w:name w:val="List Paragraph111"/>
    <w:basedOn w:val="Normal"/>
    <w:link w:val="ListParagraph11"/>
    <w:qFormat/>
    <w:pPr>
      <w:spacing w:before="0" w:after="0"/>
      <w:ind w:hanging="0" w:left="720"/>
      <w:contextualSpacing/>
    </w:pPr>
    <w:rPr/>
  </w:style>
  <w:style w:type="paragraph" w:styleId="131">
    <w:name w:val="Колонтитул131"/>
    <w:basedOn w:val="Normal"/>
    <w:link w:val="13"/>
    <w:qFormat/>
    <w:pPr/>
    <w:rPr/>
  </w:style>
  <w:style w:type="paragraph" w:styleId="211111">
    <w:name w:val="Заголовок 21111"/>
    <w:link w:val="21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i/>
      <w:color w:val="000000"/>
      <w:spacing w:val="0"/>
      <w:kern w:val="0"/>
      <w:sz w:val="28"/>
      <w:szCs w:val="20"/>
      <w:lang w:val="ru-RU" w:eastAsia="zh-CN" w:bidi="hi-IN"/>
    </w:rPr>
  </w:style>
  <w:style w:type="paragraph" w:styleId="BalloonText111">
    <w:name w:val="Balloon Text111"/>
    <w:basedOn w:val="Normal"/>
    <w:link w:val="BalloonText11"/>
    <w:qFormat/>
    <w:pPr/>
    <w:rPr>
      <w:rFonts w:ascii="Segoe UI" w:hAnsi="Segoe UI"/>
      <w:sz w:val="18"/>
    </w:rPr>
  </w:style>
  <w:style w:type="paragraph" w:styleId="7111">
    <w:name w:val="Колонтитул7111"/>
    <w:basedOn w:val="Normal"/>
    <w:link w:val="711"/>
    <w:qFormat/>
    <w:pPr/>
    <w:rPr/>
  </w:style>
  <w:style w:type="paragraph" w:styleId="111125">
    <w:name w:val="Список1111"/>
    <w:basedOn w:val="Textbody211"/>
    <w:link w:val="11115"/>
    <w:qFormat/>
    <w:pPr/>
    <w:rPr>
      <w:rFonts w:ascii="PT Astra Serif" w:hAnsi="PT Astra Serif"/>
    </w:rPr>
  </w:style>
  <w:style w:type="paragraph" w:styleId="11122">
    <w:name w:val="Заголовок111"/>
    <w:basedOn w:val="Normal"/>
    <w:next w:val="BodyText"/>
    <w:link w:val="113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111126">
    <w:name w:val="Номер страницы1111"/>
    <w:basedOn w:val="111123"/>
    <w:link w:val="11116"/>
    <w:qFormat/>
    <w:pPr/>
    <w:rPr/>
  </w:style>
  <w:style w:type="paragraph" w:styleId="811112">
    <w:name w:val="Заголовок 8 Знак1111"/>
    <w:basedOn w:val="111123"/>
    <w:link w:val="81111"/>
    <w:qFormat/>
    <w:pPr/>
    <w:rPr>
      <w:rFonts w:ascii="Times New Roman" w:hAnsi="Times New Roman"/>
      <w:sz w:val="28"/>
    </w:rPr>
  </w:style>
  <w:style w:type="paragraph" w:styleId="111127">
    <w:name w:val="Содержимое врезки1111"/>
    <w:basedOn w:val="Normal"/>
    <w:link w:val="11117"/>
    <w:qFormat/>
    <w:pPr/>
    <w:rPr/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111">
    <w:name w:val="Endnote1111"/>
    <w:link w:val="Endnote111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Header111">
    <w:name w:val="Header111"/>
    <w:link w:val="Header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NormalWeb111">
    <w:name w:val="Normal (Web)111"/>
    <w:basedOn w:val="Normal"/>
    <w:link w:val="NormalWeb11"/>
    <w:qFormat/>
    <w:pPr>
      <w:spacing w:before="280" w:after="280"/>
    </w:pPr>
    <w:rPr/>
  </w:style>
  <w:style w:type="paragraph" w:styleId="Heading3121">
    <w:name w:val="Heading 3121"/>
    <w:link w:val="Heading31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21119">
    <w:name w:val="Текст выноски Знак2111"/>
    <w:basedOn w:val="111123"/>
    <w:link w:val="2117"/>
    <w:qFormat/>
    <w:pPr/>
    <w:rPr>
      <w:rFonts w:ascii="Segoe UI" w:hAnsi="Segoe UI"/>
      <w:sz w:val="18"/>
    </w:rPr>
  </w:style>
  <w:style w:type="paragraph" w:styleId="111128">
    <w:name w:val="Текст в таблицах1111"/>
    <w:basedOn w:val="Normal"/>
    <w:link w:val="11118"/>
    <w:qFormat/>
    <w:pPr>
      <w:spacing w:before="120" w:after="120"/>
      <w:contextualSpacing/>
    </w:pPr>
    <w:rPr/>
  </w:style>
  <w:style w:type="paragraph" w:styleId="Contents9211">
    <w:name w:val="Contents 9211"/>
    <w:link w:val="Contents9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itle111">
    <w:name w:val="Title111"/>
    <w:link w:val="Title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121">
    <w:name w:val="Heading 1121"/>
    <w:link w:val="Heading11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91">
    <w:name w:val="Колонтитул91"/>
    <w:basedOn w:val="Normal"/>
    <w:link w:val="9"/>
    <w:qFormat/>
    <w:pPr/>
    <w:rPr/>
  </w:style>
  <w:style w:type="paragraph" w:styleId="1213">
    <w:name w:val="Колонтитул121"/>
    <w:basedOn w:val="Normal"/>
    <w:link w:val="12"/>
    <w:qFormat/>
    <w:pPr/>
    <w:rPr/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81112">
    <w:name w:val="Колонтитул8111"/>
    <w:basedOn w:val="Normal"/>
    <w:link w:val="811"/>
    <w:qFormat/>
    <w:pPr/>
    <w:rPr/>
  </w:style>
  <w:style w:type="paragraph" w:styleId="Internetlink2">
    <w:name w:val="Internet link2"/>
    <w:link w:val="Internetlink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80"/>
      <w:spacing w:val="0"/>
      <w:kern w:val="0"/>
      <w:sz w:val="22"/>
      <w:szCs w:val="20"/>
      <w:u w:val="single"/>
      <w:lang w:val="ru-RU" w:eastAsia="zh-CN" w:bidi="hi-IN"/>
    </w:rPr>
  </w:style>
  <w:style w:type="paragraph" w:styleId="Contents12">
    <w:name w:val="Contents 12"/>
    <w:link w:val="Contents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Tahoma" w:cs="Noto Sans Devanagari"/>
      <w:b/>
      <w:caps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511">
    <w:name w:val="Contents 511"/>
    <w:link w:val="Contents5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211">
    <w:name w:val="Text body211"/>
    <w:link w:val="Textbody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11129">
    <w:name w:val="Нижний колонтитул1111"/>
    <w:basedOn w:val="111119"/>
    <w:link w:val="11119"/>
    <w:qFormat/>
    <w:pPr/>
    <w:rPr/>
  </w:style>
  <w:style w:type="paragraph" w:styleId="Textbody31">
    <w:name w:val="Text body31"/>
    <w:link w:val="Textbody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Indexheading111">
    <w:name w:val="index heading111"/>
    <w:basedOn w:val="Normal"/>
    <w:link w:val="Indexheading11"/>
    <w:qFormat/>
    <w:pPr/>
    <w:rPr>
      <w:rFonts w:ascii="PT Astra Serif" w:hAnsi="PT Astra Serif"/>
    </w:rPr>
  </w:style>
  <w:style w:type="paragraph" w:styleId="Contents731">
    <w:name w:val="Contents 731"/>
    <w:link w:val="Contents7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431">
    <w:name w:val="Contents 431"/>
    <w:link w:val="Contents4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51">
    <w:name w:val="Колонтитул151"/>
    <w:basedOn w:val="Normal"/>
    <w:link w:val="15"/>
    <w:qFormat/>
    <w:pPr/>
    <w:rPr/>
  </w:style>
  <w:style w:type="table" w:default="1" w:styleId="Style_2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Application>LibreOffice/7.6.7.2$Linux_X86_64 LibreOffice_project/60$Build-2</Application>
  <AppVersion>15.0000</AppVersion>
  <Pages>1</Pages>
  <Words>44</Words>
  <Characters>360</Characters>
  <CharactersWithSpaces>437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2026-02-02T11:19:16Z</cp:lastPrinted>
  <dcterms:modified xsi:type="dcterms:W3CDTF">2026-07-08T14:57:41Z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